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F1" w:rsidRDefault="005A405F" w:rsidP="00A0101A">
      <w:pPr>
        <w:jc w:val="center"/>
        <w:rPr>
          <w:b/>
        </w:rPr>
      </w:pPr>
      <w:r>
        <w:rPr>
          <w:b/>
        </w:rPr>
        <w:t xml:space="preserve"> </w:t>
      </w:r>
      <w:r w:rsidR="005E24F1" w:rsidRPr="00FB7D05">
        <w:rPr>
          <w:b/>
        </w:rPr>
        <w:t>J E G Y Z Ő K Ö N Y V</w:t>
      </w:r>
    </w:p>
    <w:p w:rsidR="00834337" w:rsidRPr="00FB7D05" w:rsidRDefault="00834337" w:rsidP="00A0101A">
      <w:pPr>
        <w:jc w:val="center"/>
        <w:rPr>
          <w:b/>
        </w:rPr>
      </w:pPr>
    </w:p>
    <w:p w:rsidR="00834337" w:rsidRPr="00D72015" w:rsidRDefault="00834337" w:rsidP="00D72015">
      <w:pPr>
        <w:jc w:val="right"/>
        <w:rPr>
          <w:b/>
        </w:rPr>
      </w:pPr>
      <w:r>
        <w:tab/>
      </w:r>
      <w:r>
        <w:tab/>
      </w:r>
      <w:r>
        <w:tab/>
      </w:r>
      <w:r>
        <w:tab/>
      </w:r>
      <w:r>
        <w:tab/>
      </w:r>
      <w:r>
        <w:tab/>
      </w:r>
      <w:r>
        <w:tab/>
      </w:r>
      <w:r>
        <w:tab/>
      </w:r>
      <w:r>
        <w:tab/>
      </w:r>
      <w:r>
        <w:tab/>
      </w:r>
      <w:r>
        <w:tab/>
      </w:r>
      <w:r>
        <w:tab/>
      </w:r>
      <w:r w:rsidR="00D72015" w:rsidRPr="00D72015">
        <w:rPr>
          <w:b/>
        </w:rPr>
        <w:t>477.</w:t>
      </w:r>
    </w:p>
    <w:p w:rsidR="005E24F1" w:rsidRPr="00675D96" w:rsidRDefault="005E24F1" w:rsidP="0008720B">
      <w:pPr>
        <w:jc w:val="left"/>
        <w:rPr>
          <w:b/>
          <w:bCs/>
        </w:rPr>
      </w:pPr>
      <w:r w:rsidRPr="0008720B">
        <w:rPr>
          <w:b/>
          <w:bCs/>
          <w:u w:val="single"/>
        </w:rPr>
        <w:t>Készült:</w:t>
      </w:r>
      <w:r w:rsidRPr="00675D96">
        <w:rPr>
          <w:b/>
          <w:bCs/>
        </w:rPr>
        <w:t xml:space="preserve"> </w:t>
      </w:r>
      <w:r w:rsidRPr="00675D96">
        <w:t xml:space="preserve">Vásárosnamény Város Képviselő-testületének a </w:t>
      </w:r>
      <w:r w:rsidR="00C70D1C">
        <w:rPr>
          <w:b/>
          <w:bCs/>
        </w:rPr>
        <w:t>2016. december 14</w:t>
      </w:r>
      <w:r w:rsidRPr="00675D96">
        <w:rPr>
          <w:b/>
          <w:bCs/>
        </w:rPr>
        <w:t>-</w:t>
      </w:r>
      <w:r w:rsidR="0077373F">
        <w:rPr>
          <w:b/>
          <w:bCs/>
        </w:rPr>
        <w:t>é</w:t>
      </w:r>
      <w:r w:rsidRPr="00675D96">
        <w:rPr>
          <w:b/>
          <w:bCs/>
        </w:rPr>
        <w:t>n</w:t>
      </w:r>
      <w:r w:rsidRPr="00675D96">
        <w:t xml:space="preserve"> a Városháza nagytermében (Vásárosnamény, Tamá</w:t>
      </w:r>
      <w:r>
        <w:t xml:space="preserve">si </w:t>
      </w:r>
      <w:r w:rsidR="00280451">
        <w:t xml:space="preserve">Áron u. 1. sz.) megtartott  </w:t>
      </w:r>
      <w:r w:rsidR="00A009CC">
        <w:rPr>
          <w:i/>
          <w:u w:val="single"/>
        </w:rPr>
        <w:t>rendes</w:t>
      </w:r>
      <w:r w:rsidRPr="00A82734">
        <w:rPr>
          <w:i/>
          <w:iCs/>
          <w:u w:val="single"/>
        </w:rPr>
        <w:t xml:space="preserve"> </w:t>
      </w:r>
      <w:r w:rsidRPr="00675D96">
        <w:rPr>
          <w:i/>
          <w:iCs/>
        </w:rPr>
        <w:t xml:space="preserve"> </w:t>
      </w:r>
      <w:r w:rsidRPr="00675D96">
        <w:t xml:space="preserve">üléséről. </w:t>
      </w:r>
    </w:p>
    <w:p w:rsidR="005E24F1" w:rsidRPr="00675D96" w:rsidRDefault="005E24F1" w:rsidP="00A0101A"/>
    <w:p w:rsidR="00C5347A" w:rsidRDefault="005E24F1" w:rsidP="00C5347A">
      <w:r w:rsidRPr="00675D96">
        <w:rPr>
          <w:b/>
          <w:bCs/>
        </w:rPr>
        <w:t xml:space="preserve">Jelen vannak: </w:t>
      </w:r>
      <w:r w:rsidRPr="00675D96">
        <w:rPr>
          <w:b/>
          <w:bCs/>
        </w:rPr>
        <w:tab/>
      </w:r>
      <w:r w:rsidR="00C5347A">
        <w:t>Filep Sándor polgármester</w:t>
      </w:r>
    </w:p>
    <w:p w:rsidR="006D0255" w:rsidRPr="00460E8B" w:rsidRDefault="00460E8B" w:rsidP="00A0101A">
      <w:pPr>
        <w:rPr>
          <w:bCs/>
        </w:rPr>
      </w:pPr>
      <w:r>
        <w:tab/>
      </w:r>
      <w:r>
        <w:tab/>
      </w:r>
      <w:r>
        <w:tab/>
      </w:r>
      <w:r w:rsidRPr="004B2E4B">
        <w:rPr>
          <w:bCs/>
        </w:rPr>
        <w:t>Dr. Balázsy Erzsébet</w:t>
      </w:r>
      <w:r>
        <w:rPr>
          <w:bCs/>
        </w:rPr>
        <w:t xml:space="preserve"> alpolgármester</w:t>
      </w:r>
    </w:p>
    <w:p w:rsidR="00261B0B" w:rsidRDefault="00261B0B" w:rsidP="00A0101A">
      <w:pPr>
        <w:ind w:left="1416" w:firstLine="708"/>
      </w:pPr>
      <w:r>
        <w:t>Bíró Éva</w:t>
      </w:r>
    </w:p>
    <w:p w:rsidR="006D0255" w:rsidRDefault="006D0255" w:rsidP="00A0101A">
      <w:pPr>
        <w:ind w:left="1416" w:firstLine="708"/>
      </w:pPr>
      <w:r>
        <w:t>Jüttner Csaba</w:t>
      </w:r>
    </w:p>
    <w:p w:rsidR="00E147E9" w:rsidRDefault="00E147E9" w:rsidP="00A0101A">
      <w:pPr>
        <w:ind w:left="1416" w:firstLine="708"/>
      </w:pPr>
      <w:r>
        <w:t>Nagy Miklós</w:t>
      </w:r>
    </w:p>
    <w:p w:rsidR="005E24F1" w:rsidRPr="00675D96" w:rsidRDefault="005E24F1" w:rsidP="00A0101A">
      <w:pPr>
        <w:ind w:left="1416" w:firstLine="708"/>
      </w:pPr>
      <w:r w:rsidRPr="00675D96">
        <w:t>Szalainé Bíró Katalin</w:t>
      </w:r>
    </w:p>
    <w:p w:rsidR="005E24F1" w:rsidRDefault="005E24F1" w:rsidP="00A0101A">
      <w:pPr>
        <w:ind w:left="1416" w:firstLine="708"/>
        <w:rPr>
          <w:b/>
          <w:bCs/>
        </w:rPr>
      </w:pPr>
      <w:r w:rsidRPr="00675D96">
        <w:t>képviselők</w:t>
      </w:r>
      <w:r w:rsidRPr="00675D96">
        <w:rPr>
          <w:b/>
          <w:bCs/>
        </w:rPr>
        <w:tab/>
      </w:r>
    </w:p>
    <w:p w:rsidR="004B2E4B" w:rsidRDefault="004B2E4B" w:rsidP="004B2E4B">
      <w:pPr>
        <w:rPr>
          <w:b/>
          <w:bCs/>
        </w:rPr>
      </w:pPr>
    </w:p>
    <w:p w:rsidR="00460E8B" w:rsidRPr="00460E8B" w:rsidRDefault="004B2E4B" w:rsidP="004B2E4B">
      <w:r>
        <w:rPr>
          <w:b/>
          <w:bCs/>
        </w:rPr>
        <w:t>Távol maradt:</w:t>
      </w:r>
      <w:r>
        <w:rPr>
          <w:b/>
          <w:bCs/>
        </w:rPr>
        <w:tab/>
      </w:r>
      <w:r w:rsidR="00460E8B">
        <w:t>Adorján Béla</w:t>
      </w:r>
    </w:p>
    <w:p w:rsidR="00460E8B" w:rsidRPr="00460E8B" w:rsidRDefault="00460E8B" w:rsidP="00460E8B">
      <w:pPr>
        <w:ind w:left="1416" w:firstLine="708"/>
      </w:pPr>
      <w:r>
        <w:t>Csobolya Attila</w:t>
      </w:r>
    </w:p>
    <w:p w:rsidR="004B2E4B" w:rsidRPr="004B2E4B" w:rsidRDefault="004B2E4B" w:rsidP="00460E8B">
      <w:pPr>
        <w:ind w:left="1416" w:firstLine="708"/>
        <w:rPr>
          <w:bCs/>
        </w:rPr>
      </w:pPr>
      <w:r>
        <w:rPr>
          <w:bCs/>
        </w:rPr>
        <w:t>Szucsányiné Magocsa Edit képviselő</w:t>
      </w:r>
      <w:r w:rsidR="00460E8B">
        <w:rPr>
          <w:bCs/>
        </w:rPr>
        <w:t>k</w:t>
      </w:r>
    </w:p>
    <w:p w:rsidR="005E24F1" w:rsidRPr="00C23A17" w:rsidRDefault="00E147E9" w:rsidP="00A0101A">
      <w:pPr>
        <w:rPr>
          <w:b/>
          <w:bCs/>
        </w:rPr>
      </w:pPr>
      <w:r>
        <w:rPr>
          <w:b/>
          <w:bCs/>
        </w:rPr>
        <w:t xml:space="preserve"> </w:t>
      </w:r>
    </w:p>
    <w:p w:rsidR="004B2E4B" w:rsidRDefault="00B84735" w:rsidP="00B62B6C">
      <w:r w:rsidRPr="002447EF">
        <w:rPr>
          <w:b/>
        </w:rPr>
        <w:t>Meghívottak:</w:t>
      </w:r>
      <w:r>
        <w:tab/>
      </w:r>
      <w:r>
        <w:tab/>
      </w:r>
      <w:r w:rsidR="005618F8">
        <w:t>Dr. Szilágyi Péter jegyző</w:t>
      </w:r>
    </w:p>
    <w:p w:rsidR="007350A1" w:rsidRDefault="004B2E4B" w:rsidP="00C23A17">
      <w:r>
        <w:tab/>
      </w:r>
      <w:r>
        <w:tab/>
      </w:r>
      <w:r>
        <w:tab/>
      </w:r>
      <w:r w:rsidR="007350A1">
        <w:t>Dr. Deák Ferenc Járási Hivatal vezetője</w:t>
      </w:r>
    </w:p>
    <w:p w:rsidR="007350A1" w:rsidRDefault="007350A1" w:rsidP="00C23A17">
      <w:r>
        <w:tab/>
      </w:r>
      <w:r>
        <w:tab/>
      </w:r>
      <w:r>
        <w:tab/>
        <w:t>Dubniczné dr. Fórizs Erzsébet Önkormányzati Osztály vez.</w:t>
      </w:r>
    </w:p>
    <w:p w:rsidR="007350A1" w:rsidRDefault="007350A1" w:rsidP="007350A1">
      <w:pPr>
        <w:ind w:left="1416" w:firstLine="708"/>
      </w:pPr>
      <w:r>
        <w:t>Koncz Edina Humán Szolg. Közp. vezetője</w:t>
      </w:r>
    </w:p>
    <w:p w:rsidR="00EE25FE" w:rsidRDefault="00EE25FE" w:rsidP="00B62B6C">
      <w:r>
        <w:tab/>
      </w:r>
      <w:r>
        <w:tab/>
      </w:r>
      <w:r>
        <w:tab/>
      </w:r>
      <w:r w:rsidR="007350A1">
        <w:t>Csatlós Edina Pénzügyi Osztály vezetője</w:t>
      </w:r>
    </w:p>
    <w:p w:rsidR="007350A1" w:rsidRDefault="007350A1" w:rsidP="00B62B6C">
      <w:r>
        <w:tab/>
      </w:r>
      <w:r>
        <w:tab/>
      </w:r>
      <w:r>
        <w:tab/>
        <w:t>Demeter István RNÖ elnöke</w:t>
      </w:r>
    </w:p>
    <w:p w:rsidR="007350A1" w:rsidRDefault="007350A1" w:rsidP="007350A1">
      <w:pPr>
        <w:ind w:left="1416" w:firstLine="708"/>
      </w:pPr>
      <w:r>
        <w:t>Gál Zoltán Városfejlesztési csoport vezető</w:t>
      </w:r>
    </w:p>
    <w:p w:rsidR="007350A1" w:rsidRDefault="007350A1" w:rsidP="00B62B6C">
      <w:r>
        <w:tab/>
      </w:r>
      <w:r>
        <w:tab/>
      </w:r>
      <w:r>
        <w:tab/>
        <w:t>Kokas Tamás Városfejlesztési csoport ügyintéző</w:t>
      </w:r>
    </w:p>
    <w:p w:rsidR="007350A1" w:rsidRDefault="007350A1" w:rsidP="00B62B6C">
      <w:r>
        <w:tab/>
      </w:r>
      <w:r>
        <w:tab/>
      </w:r>
      <w:r>
        <w:tab/>
        <w:t>Sziklai Ernő Vitka Kft. ügyvezetője</w:t>
      </w:r>
    </w:p>
    <w:p w:rsidR="007350A1" w:rsidRDefault="007350A1" w:rsidP="00B62B6C">
      <w:r>
        <w:tab/>
      </w:r>
      <w:r>
        <w:tab/>
      </w:r>
      <w:r>
        <w:tab/>
        <w:t>Balázs Andrásné Vitka Kft. főkönyvelője</w:t>
      </w:r>
    </w:p>
    <w:p w:rsidR="007350A1" w:rsidRDefault="007350A1" w:rsidP="00B62B6C">
      <w:r>
        <w:tab/>
      </w:r>
      <w:r>
        <w:tab/>
      </w:r>
      <w:r>
        <w:tab/>
        <w:t>Kolozsváriné Fekete Olga közétkeztetési csoportvezető</w:t>
      </w:r>
    </w:p>
    <w:p w:rsidR="00B84735" w:rsidRPr="00675D96" w:rsidRDefault="00B84735" w:rsidP="00EE25FE"/>
    <w:p w:rsidR="005E24F1" w:rsidRPr="00675D96" w:rsidRDefault="005E24F1" w:rsidP="00A0101A">
      <w:r w:rsidRPr="00675D96">
        <w:t>Jegyzőkönyvvezető: Czomba Katalin</w:t>
      </w:r>
    </w:p>
    <w:p w:rsidR="005E24F1" w:rsidRPr="00675D96" w:rsidRDefault="005E24F1" w:rsidP="00A0101A"/>
    <w:p w:rsidR="006C2E22" w:rsidRPr="00FF28F0" w:rsidRDefault="00BA3FC8" w:rsidP="006C2E22">
      <w:r>
        <w:rPr>
          <w:b/>
          <w:bCs/>
          <w:u w:val="single"/>
        </w:rPr>
        <w:t>FILEP SÁNDOR</w:t>
      </w:r>
      <w:r w:rsidR="00C95C57" w:rsidRPr="00FF28F0">
        <w:rPr>
          <w:b/>
          <w:bCs/>
          <w:u w:val="single"/>
        </w:rPr>
        <w:t xml:space="preserve"> </w:t>
      </w:r>
      <w:r w:rsidR="00C95C57" w:rsidRPr="00FF28F0">
        <w:rPr>
          <w:u w:val="single"/>
        </w:rPr>
        <w:t>(polgármester)</w:t>
      </w:r>
      <w:r w:rsidR="00C95C57" w:rsidRPr="00FF28F0">
        <w:t xml:space="preserve"> </w:t>
      </w:r>
      <w:r w:rsidR="00C95C57">
        <w:t>nagy tisztelettel köszöntött</w:t>
      </w:r>
      <w:r w:rsidR="00664A28">
        <w:t xml:space="preserve"> mindenkit a testületi ülésen, a</w:t>
      </w:r>
      <w:r w:rsidR="00664A28" w:rsidRPr="00FF28F0">
        <w:t xml:space="preserve"> határozatképesség megállapítása </w:t>
      </w:r>
      <w:r w:rsidR="00664A28">
        <w:t xml:space="preserve">után az ülést megnyitotta, </w:t>
      </w:r>
      <w:r w:rsidR="006C2E22">
        <w:t>majd  javaslatot tett a meghívóban szereplő 18 napirendi pont megtárgyalására, melyet a Képviselő-testület egyhangúlag – 6 igen szavazattal, ellenszavazat és tartózkodás nélkül – elfogadta.</w:t>
      </w:r>
    </w:p>
    <w:p w:rsidR="007A6B58" w:rsidRDefault="007A6B58" w:rsidP="00664A28"/>
    <w:p w:rsidR="009D41F7" w:rsidRDefault="009D41F7" w:rsidP="00A0101A"/>
    <w:p w:rsidR="00E600D9" w:rsidRPr="006D6223" w:rsidRDefault="00B532A9" w:rsidP="00E600D9">
      <w:pPr>
        <w:widowControl w:val="0"/>
        <w:suppressAutoHyphens/>
        <w:rPr>
          <w:b/>
          <w:u w:val="single"/>
        </w:rPr>
      </w:pPr>
      <w:r>
        <w:rPr>
          <w:b/>
          <w:u w:val="single"/>
        </w:rPr>
        <w:t>Tárgy</w:t>
      </w:r>
      <w:r w:rsidR="001666CE" w:rsidRPr="00B66E6D">
        <w:rPr>
          <w:b/>
          <w:u w:val="single"/>
        </w:rPr>
        <w:t xml:space="preserve"> (1</w:t>
      </w:r>
      <w:r w:rsidR="005E24F1" w:rsidRPr="00B66E6D">
        <w:rPr>
          <w:b/>
          <w:u w:val="single"/>
        </w:rPr>
        <w:t xml:space="preserve">. tsp.) </w:t>
      </w:r>
      <w:r w:rsidR="00E600D9" w:rsidRPr="006D6223">
        <w:rPr>
          <w:b/>
          <w:u w:val="single"/>
        </w:rPr>
        <w:t>Beszámoló a lejárt határidejű képviselő-testületi határozatok végrehajtásáról, tájékoztató az előző ülés óta tett fontosabb intézkedésekről, tárgyalásokról és jelentősebb eseményekről.</w:t>
      </w:r>
    </w:p>
    <w:p w:rsidR="005E24F1" w:rsidRDefault="005E24F1" w:rsidP="00A0101A"/>
    <w:p w:rsidR="00A91A27" w:rsidRDefault="005E24F1" w:rsidP="00B109A3">
      <w:pPr>
        <w:ind w:firstLine="708"/>
      </w:pPr>
      <w:r w:rsidRPr="00B27AE2">
        <w:rPr>
          <w:u w:val="single"/>
        </w:rPr>
        <w:t>Előadó:</w:t>
      </w:r>
      <w:r w:rsidR="00B109A3">
        <w:tab/>
        <w:t>Polgármester</w:t>
      </w:r>
    </w:p>
    <w:p w:rsidR="00F950C9" w:rsidRDefault="00F950C9" w:rsidP="00F950C9">
      <w:pPr>
        <w:rPr>
          <w:b/>
          <w:u w:val="single"/>
        </w:rPr>
      </w:pPr>
    </w:p>
    <w:p w:rsidR="00F950C9" w:rsidRPr="007F11E0" w:rsidRDefault="00F950C9" w:rsidP="00F950C9">
      <w:pPr>
        <w:rPr>
          <w:b/>
          <w:bCs/>
        </w:rPr>
      </w:pPr>
      <w:r w:rsidRPr="00F950C9">
        <w:rPr>
          <w:b/>
          <w:u w:val="single"/>
        </w:rPr>
        <w:t>SZALAINÉ BÍRÓ KATALIN</w:t>
      </w:r>
      <w:r>
        <w:rPr>
          <w:u w:val="single"/>
        </w:rPr>
        <w:t xml:space="preserve"> (</w:t>
      </w:r>
      <w:r w:rsidRPr="00675D96">
        <w:rPr>
          <w:u w:val="single"/>
        </w:rPr>
        <w:t xml:space="preserve">Jogi, Ügyrendi és Közbiztonsági Bizottság </w:t>
      </w:r>
      <w:r>
        <w:rPr>
          <w:u w:val="single"/>
        </w:rPr>
        <w:t>elnök helyettes</w:t>
      </w:r>
      <w:r w:rsidRPr="00B5689A">
        <w:rPr>
          <w:u w:val="single"/>
        </w:rPr>
        <w:t>)</w:t>
      </w:r>
      <w:r>
        <w:t xml:space="preserve"> a bizottság 3 igen szavazattal a határozat elfogadását támogatta.</w:t>
      </w:r>
    </w:p>
    <w:p w:rsidR="00F950C9" w:rsidRDefault="00F950C9" w:rsidP="00F950C9"/>
    <w:p w:rsidR="00C3722D" w:rsidRDefault="00C3722D" w:rsidP="005F0804">
      <w:pPr>
        <w:rPr>
          <w:b/>
          <w:bCs/>
          <w:u w:val="single"/>
        </w:rPr>
      </w:pPr>
    </w:p>
    <w:p w:rsidR="00C3722D" w:rsidRPr="00D72015" w:rsidRDefault="00D72015" w:rsidP="00D72015">
      <w:pPr>
        <w:jc w:val="center"/>
        <w:rPr>
          <w:b/>
        </w:rPr>
      </w:pPr>
      <w:r w:rsidRPr="00D72015">
        <w:rPr>
          <w:b/>
        </w:rPr>
        <w:lastRenderedPageBreak/>
        <w:t>-2-</w:t>
      </w:r>
    </w:p>
    <w:p w:rsidR="00D72015" w:rsidRPr="00D72015" w:rsidRDefault="00D72015" w:rsidP="00D72015">
      <w:pPr>
        <w:jc w:val="right"/>
        <w:rPr>
          <w:b/>
        </w:rPr>
      </w:pPr>
      <w:r w:rsidRPr="00D72015">
        <w:rPr>
          <w:b/>
        </w:rPr>
        <w:t>478.</w:t>
      </w:r>
    </w:p>
    <w:p w:rsidR="00AF750C" w:rsidRPr="00D72015" w:rsidRDefault="00AF750C" w:rsidP="000E58E4">
      <w:pPr>
        <w:rPr>
          <w:b/>
        </w:rPr>
      </w:pPr>
    </w:p>
    <w:p w:rsidR="008A48F5" w:rsidRDefault="005672B2" w:rsidP="008A48F5">
      <w:r>
        <w:rPr>
          <w:b/>
          <w:bCs/>
          <w:u w:val="single"/>
        </w:rPr>
        <w:t>FILEP SÁNDOR</w:t>
      </w:r>
      <w:r w:rsidRPr="00FF28F0">
        <w:rPr>
          <w:b/>
          <w:bCs/>
          <w:u w:val="single"/>
        </w:rPr>
        <w:t xml:space="preserve"> </w:t>
      </w:r>
      <w:r w:rsidRPr="00FF28F0">
        <w:rPr>
          <w:u w:val="single"/>
        </w:rPr>
        <w:t>(polgármester)</w:t>
      </w:r>
      <w:r w:rsidRPr="00FF28F0">
        <w:t xml:space="preserve"> </w:t>
      </w:r>
      <w:r w:rsidR="00C43431">
        <w:t>Mive</w:t>
      </w:r>
      <w:r w:rsidR="000E58E4" w:rsidRPr="00675D96">
        <w:t>l a napiren</w:t>
      </w:r>
      <w:r w:rsidR="000E58E4">
        <w:t>di ponttal kapcsolatosan</w:t>
      </w:r>
      <w:r w:rsidR="000E58E4" w:rsidRPr="00675D96">
        <w:t xml:space="preserve"> kérdés, hozzászólás nem volt</w:t>
      </w:r>
      <w:r w:rsidR="000E58E4">
        <w:t>,</w:t>
      </w:r>
      <w:r w:rsidR="000E58E4" w:rsidRPr="00675D96">
        <w:t xml:space="preserve"> a </w:t>
      </w:r>
      <w:r w:rsidR="000E58E4">
        <w:t>ha</w:t>
      </w:r>
      <w:r w:rsidR="005F0804">
        <w:t>tározati javaslatot</w:t>
      </w:r>
      <w:r w:rsidR="000E58E4">
        <w:t xml:space="preserve"> </w:t>
      </w:r>
      <w:r w:rsidR="000E58E4" w:rsidRPr="00675D96">
        <w:t xml:space="preserve">szavazásra bocsátotta és megállapította, hogy </w:t>
      </w:r>
      <w:r w:rsidR="000E58E4">
        <w:rPr>
          <w:i/>
          <w:iCs/>
        </w:rPr>
        <w:t>a Képviselő-testület</w:t>
      </w:r>
      <w:r w:rsidR="000E58E4" w:rsidRPr="00675D96">
        <w:rPr>
          <w:i/>
          <w:iCs/>
        </w:rPr>
        <w:t xml:space="preserve"> –</w:t>
      </w:r>
      <w:r w:rsidR="000E58E4">
        <w:rPr>
          <w:i/>
          <w:iCs/>
        </w:rPr>
        <w:t xml:space="preserve"> </w:t>
      </w:r>
      <w:r w:rsidR="00AF750C">
        <w:rPr>
          <w:i/>
          <w:iCs/>
        </w:rPr>
        <w:t>6</w:t>
      </w:r>
      <w:r w:rsidR="00ED0C1A">
        <w:rPr>
          <w:i/>
          <w:iCs/>
        </w:rPr>
        <w:t xml:space="preserve"> </w:t>
      </w:r>
      <w:r w:rsidR="00AF750C">
        <w:rPr>
          <w:i/>
          <w:iCs/>
        </w:rPr>
        <w:t>igen</w:t>
      </w:r>
      <w:r w:rsidR="001F0E24">
        <w:rPr>
          <w:i/>
          <w:iCs/>
        </w:rPr>
        <w:t xml:space="preserve"> szavazattal,</w:t>
      </w:r>
      <w:r w:rsidR="00C70D1C" w:rsidRPr="00C70D1C">
        <w:rPr>
          <w:i/>
          <w:iCs/>
        </w:rPr>
        <w:t xml:space="preserve"> </w:t>
      </w:r>
      <w:r w:rsidR="00C70D1C" w:rsidRPr="00675D96">
        <w:rPr>
          <w:i/>
          <w:iCs/>
        </w:rPr>
        <w:t>ell</w:t>
      </w:r>
      <w:r w:rsidR="00C70D1C">
        <w:rPr>
          <w:i/>
          <w:iCs/>
        </w:rPr>
        <w:t xml:space="preserve">enszavazat és tartózkodás nélkül </w:t>
      </w:r>
      <w:r w:rsidR="000E58E4" w:rsidRPr="00675D96">
        <w:rPr>
          <w:i/>
          <w:iCs/>
        </w:rPr>
        <w:t xml:space="preserve"> –</w:t>
      </w:r>
      <w:r w:rsidR="000E58E4">
        <w:rPr>
          <w:i/>
          <w:iCs/>
        </w:rPr>
        <w:t xml:space="preserve"> a következő határozatot hozta</w:t>
      </w:r>
      <w:r w:rsidR="000E58E4" w:rsidRPr="00675D96">
        <w:rPr>
          <w:i/>
          <w:iCs/>
        </w:rPr>
        <w:t>:</w:t>
      </w:r>
      <w:r w:rsidR="000E58E4" w:rsidRPr="00675D96">
        <w:t xml:space="preserve"> </w:t>
      </w:r>
    </w:p>
    <w:p w:rsidR="00FE7E6C" w:rsidRDefault="00FE7E6C" w:rsidP="008A48F5"/>
    <w:p w:rsidR="00146384" w:rsidRPr="00874E6D" w:rsidRDefault="00146384" w:rsidP="00146384">
      <w:pPr>
        <w:jc w:val="center"/>
        <w:rPr>
          <w:b/>
          <w:bCs/>
        </w:rPr>
      </w:pPr>
      <w:r w:rsidRPr="00874E6D">
        <w:rPr>
          <w:b/>
          <w:bCs/>
        </w:rPr>
        <w:t>Vásárosnamény Város Önkormányzata Képviselő-testületének</w:t>
      </w:r>
    </w:p>
    <w:p w:rsidR="00146384" w:rsidRPr="00874E6D" w:rsidRDefault="00146384" w:rsidP="00146384">
      <w:pPr>
        <w:jc w:val="center"/>
        <w:rPr>
          <w:b/>
        </w:rPr>
      </w:pPr>
      <w:r>
        <w:rPr>
          <w:b/>
        </w:rPr>
        <w:t>122</w:t>
      </w:r>
      <w:r w:rsidRPr="00874E6D">
        <w:rPr>
          <w:b/>
        </w:rPr>
        <w:t>/</w:t>
      </w:r>
      <w:r>
        <w:rPr>
          <w:b/>
        </w:rPr>
        <w:t>2016.(XII.14.</w:t>
      </w:r>
      <w:r w:rsidRPr="00874E6D">
        <w:rPr>
          <w:b/>
        </w:rPr>
        <w:t>) önkormányzati határozata</w:t>
      </w:r>
    </w:p>
    <w:p w:rsidR="00146384" w:rsidRPr="00874E6D" w:rsidRDefault="00146384" w:rsidP="00146384">
      <w:pPr>
        <w:jc w:val="center"/>
        <w:rPr>
          <w:b/>
        </w:rPr>
      </w:pPr>
    </w:p>
    <w:p w:rsidR="00146384" w:rsidRPr="00874E6D" w:rsidRDefault="00146384" w:rsidP="00146384">
      <w:pPr>
        <w:jc w:val="center"/>
        <w:rPr>
          <w:b/>
        </w:rPr>
      </w:pPr>
      <w:r w:rsidRPr="00874E6D">
        <w:rPr>
          <w:b/>
        </w:rPr>
        <w:t>a lejárt határidejű képviselő-testületi határozatok végrehajtásáról, tájékoztató az előző ülés óta tett fontosabb intézkedésekről, tárgyalásokról és jelentősebb eseményekről</w:t>
      </w:r>
    </w:p>
    <w:p w:rsidR="00146384" w:rsidRDefault="00146384" w:rsidP="00146384">
      <w:pPr>
        <w:jc w:val="center"/>
        <w:rPr>
          <w:b/>
        </w:rPr>
      </w:pPr>
    </w:p>
    <w:p w:rsidR="00146384" w:rsidRDefault="00146384" w:rsidP="00146384">
      <w:pPr>
        <w:jc w:val="center"/>
        <w:rPr>
          <w:b/>
        </w:rPr>
      </w:pPr>
    </w:p>
    <w:p w:rsidR="00146384" w:rsidRPr="00504024" w:rsidRDefault="00146384" w:rsidP="00146384">
      <w:pPr>
        <w:pStyle w:val="Szvegtrzs21"/>
        <w:spacing w:line="100" w:lineRule="atLeast"/>
        <w:rPr>
          <w:rFonts w:ascii="Times New Roman" w:hAnsi="Times New Roman"/>
          <w:bCs/>
        </w:rPr>
      </w:pPr>
      <w:r w:rsidRPr="00504024">
        <w:rPr>
          <w:rFonts w:ascii="Times New Roman" w:hAnsi="Times New Roman"/>
          <w:bCs/>
        </w:rPr>
        <w:t xml:space="preserve"> A Képviselő-testület:</w:t>
      </w:r>
    </w:p>
    <w:p w:rsidR="00146384" w:rsidRDefault="00146384" w:rsidP="00146384">
      <w:pPr>
        <w:pStyle w:val="Szvegtrzs21"/>
        <w:spacing w:line="100" w:lineRule="atLeast"/>
        <w:rPr>
          <w:bCs/>
        </w:rPr>
      </w:pPr>
    </w:p>
    <w:p w:rsidR="00146384" w:rsidRDefault="00146384" w:rsidP="00146384">
      <w:r>
        <w:t xml:space="preserve">1) a </w:t>
      </w:r>
      <w:r>
        <w:tab/>
        <w:t xml:space="preserve">107/2016. (IX.29.) </w:t>
      </w:r>
      <w:r>
        <w:tab/>
      </w:r>
      <w:r>
        <w:tab/>
        <w:t>önkormányzati határozat 3) pontja,</w:t>
      </w:r>
    </w:p>
    <w:p w:rsidR="00146384" w:rsidRDefault="00146384" w:rsidP="00146384">
      <w:r>
        <w:tab/>
        <w:t>108/2016. (IX.29.)</w:t>
      </w:r>
      <w:r>
        <w:tab/>
      </w:r>
      <w:r>
        <w:tab/>
        <w:t>önkormányzati határozat 3) pontja,</w:t>
      </w:r>
    </w:p>
    <w:p w:rsidR="00146384" w:rsidRDefault="00146384" w:rsidP="00146384">
      <w:r>
        <w:tab/>
        <w:t>110/2016. (X.27.)</w:t>
      </w:r>
      <w:r>
        <w:tab/>
      </w:r>
      <w:r>
        <w:tab/>
        <w:t>önkormányzati határozat 2) pontja,</w:t>
      </w:r>
    </w:p>
    <w:p w:rsidR="00146384" w:rsidRDefault="00146384" w:rsidP="00146384">
      <w:r>
        <w:tab/>
        <w:t xml:space="preserve">111/2016. (X.27.) </w:t>
      </w:r>
      <w:r>
        <w:tab/>
      </w:r>
      <w:r>
        <w:tab/>
        <w:t>önkormányzati határozat 2) pontja,</w:t>
      </w:r>
    </w:p>
    <w:p w:rsidR="00146384" w:rsidRDefault="00146384" w:rsidP="00146384">
      <w:r>
        <w:tab/>
        <w:t>112/2016. (X.27.)</w:t>
      </w:r>
      <w:r>
        <w:tab/>
      </w:r>
      <w:r>
        <w:tab/>
        <w:t>önkormányzati határozat 4) pontja,</w:t>
      </w:r>
    </w:p>
    <w:p w:rsidR="00146384" w:rsidRDefault="00146384" w:rsidP="00146384">
      <w:r>
        <w:tab/>
        <w:t>113/2016. (XI.24.)</w:t>
      </w:r>
      <w:r>
        <w:tab/>
      </w:r>
      <w:r>
        <w:tab/>
        <w:t>önkormányzati határozat 2), 3) pontja,</w:t>
      </w:r>
    </w:p>
    <w:p w:rsidR="00146384" w:rsidRDefault="00146384" w:rsidP="00146384">
      <w:r>
        <w:tab/>
        <w:t>114/2016. (XI.24.)</w:t>
      </w:r>
      <w:r>
        <w:tab/>
      </w:r>
      <w:r>
        <w:tab/>
        <w:t>önkormányzati határozat 2) pontja,</w:t>
      </w:r>
    </w:p>
    <w:p w:rsidR="00146384" w:rsidRDefault="00146384" w:rsidP="00146384">
      <w:r>
        <w:tab/>
        <w:t>117/2016. (XI.24.)</w:t>
      </w:r>
      <w:r>
        <w:tab/>
      </w:r>
      <w:r>
        <w:tab/>
        <w:t>önkormányzati határozat 2),3) pontja,</w:t>
      </w:r>
    </w:p>
    <w:p w:rsidR="00146384" w:rsidRDefault="00146384" w:rsidP="00146384">
      <w:r>
        <w:tab/>
        <w:t>118/2016. (XI.24.)</w:t>
      </w:r>
      <w:r>
        <w:tab/>
      </w:r>
      <w:r>
        <w:tab/>
        <w:t>önkormányzati határozat 3) pontja,</w:t>
      </w:r>
    </w:p>
    <w:p w:rsidR="00146384" w:rsidRDefault="00146384" w:rsidP="00146384">
      <w:r>
        <w:tab/>
        <w:t>119/2016. (XI.24.)</w:t>
      </w:r>
      <w:r>
        <w:tab/>
      </w:r>
      <w:r>
        <w:tab/>
        <w:t>önkormányzati határozat 3) pontja,</w:t>
      </w:r>
    </w:p>
    <w:p w:rsidR="00146384" w:rsidRDefault="00146384" w:rsidP="00146384">
      <w:r>
        <w:tab/>
        <w:t>120/2016. (XI.24.)</w:t>
      </w:r>
      <w:r>
        <w:tab/>
      </w:r>
      <w:r>
        <w:tab/>
        <w:t>önkormányzati határozat 3) pontja,</w:t>
      </w:r>
    </w:p>
    <w:p w:rsidR="00146384" w:rsidRDefault="00146384" w:rsidP="00146384">
      <w:r>
        <w:tab/>
        <w:t>121/2016. (XI.24.)</w:t>
      </w:r>
      <w:r>
        <w:tab/>
      </w:r>
      <w:r>
        <w:tab/>
        <w:t>önkormányzati határozat 3) pontja</w:t>
      </w:r>
    </w:p>
    <w:p w:rsidR="00146384" w:rsidRDefault="00146384" w:rsidP="00146384">
      <w:r>
        <w:tab/>
      </w:r>
    </w:p>
    <w:p w:rsidR="00146384" w:rsidRPr="006A17E9" w:rsidRDefault="00146384" w:rsidP="00146384">
      <w:r>
        <w:tab/>
      </w:r>
    </w:p>
    <w:p w:rsidR="00146384" w:rsidRPr="00874E6D" w:rsidRDefault="00146384" w:rsidP="00146384">
      <w:pPr>
        <w:rPr>
          <w:b/>
          <w:bCs/>
          <w:i/>
          <w:iCs/>
        </w:rPr>
      </w:pPr>
      <w:r w:rsidRPr="00874E6D">
        <w:rPr>
          <w:b/>
          <w:bCs/>
          <w:i/>
          <w:iCs/>
        </w:rPr>
        <w:t xml:space="preserve"> végrehajtásáról adott jelentést elfogadja.</w:t>
      </w:r>
    </w:p>
    <w:p w:rsidR="00146384" w:rsidRDefault="00146384" w:rsidP="00146384">
      <w:pPr>
        <w:rPr>
          <w:bCs/>
          <w:iCs/>
        </w:rPr>
      </w:pPr>
    </w:p>
    <w:p w:rsidR="00146384" w:rsidRDefault="00146384" w:rsidP="00146384">
      <w:pPr>
        <w:rPr>
          <w:bCs/>
          <w:iCs/>
        </w:rPr>
      </w:pPr>
    </w:p>
    <w:p w:rsidR="00146384" w:rsidRPr="00874E6D" w:rsidRDefault="00146384" w:rsidP="005672B2">
      <w:r>
        <w:t xml:space="preserve">2)    </w:t>
      </w:r>
      <w:r>
        <w:tab/>
      </w:r>
      <w:r>
        <w:rPr>
          <w:b/>
          <w:i/>
        </w:rPr>
        <w:t>T</w:t>
      </w:r>
      <w:r w:rsidRPr="00874E6D">
        <w:rPr>
          <w:b/>
          <w:i/>
        </w:rPr>
        <w:t xml:space="preserve">udomásul veszi </w:t>
      </w:r>
      <w:r>
        <w:t xml:space="preserve">az </w:t>
      </w:r>
      <w:r w:rsidRPr="00874E6D">
        <w:t>előző ülés óta tett fontosabb intézkedésekről, tárgyalásokról és</w:t>
      </w:r>
      <w:r w:rsidR="005672B2">
        <w:t xml:space="preserve"> </w:t>
      </w:r>
      <w:r w:rsidRPr="00874E6D">
        <w:t>jelentősebb eseményekről szóló tájékoztatást.</w:t>
      </w:r>
    </w:p>
    <w:p w:rsidR="00146384" w:rsidRDefault="00146384" w:rsidP="00146384">
      <w:pPr>
        <w:pStyle w:val="Szvegtrzs"/>
        <w:tabs>
          <w:tab w:val="left" w:pos="-180"/>
        </w:tabs>
        <w:rPr>
          <w:bCs/>
          <w:u w:val="single"/>
        </w:rPr>
      </w:pPr>
    </w:p>
    <w:p w:rsidR="00146384" w:rsidRPr="00146384" w:rsidRDefault="00146384" w:rsidP="00146384">
      <w:pPr>
        <w:pStyle w:val="Szvegtrzs"/>
        <w:tabs>
          <w:tab w:val="left" w:pos="-180"/>
        </w:tabs>
        <w:rPr>
          <w:rFonts w:ascii="Times New Roman" w:hAnsi="Times New Roman" w:cs="Times New Roman"/>
          <w:bCs/>
          <w:u w:val="single"/>
        </w:rPr>
      </w:pPr>
      <w:r w:rsidRPr="00146384">
        <w:rPr>
          <w:rFonts w:ascii="Times New Roman" w:hAnsi="Times New Roman" w:cs="Times New Roman"/>
          <w:bCs/>
          <w:u w:val="single"/>
        </w:rPr>
        <w:t>A határozatról értesülnek:</w:t>
      </w:r>
    </w:p>
    <w:p w:rsidR="00146384" w:rsidRPr="00146384" w:rsidRDefault="00146384" w:rsidP="00146384">
      <w:pPr>
        <w:pStyle w:val="Szvegtrzs"/>
        <w:tabs>
          <w:tab w:val="left" w:pos="-900"/>
        </w:tabs>
        <w:rPr>
          <w:rFonts w:ascii="Times New Roman" w:hAnsi="Times New Roman" w:cs="Times New Roman"/>
          <w:bCs/>
        </w:rPr>
      </w:pPr>
      <w:r w:rsidRPr="00146384">
        <w:rPr>
          <w:rFonts w:ascii="Times New Roman" w:hAnsi="Times New Roman" w:cs="Times New Roman"/>
          <w:bCs/>
        </w:rPr>
        <w:t>1) Határozattal érintettek,</w:t>
      </w:r>
    </w:p>
    <w:p w:rsidR="00146384" w:rsidRPr="00146384" w:rsidRDefault="00146384" w:rsidP="00146384">
      <w:pPr>
        <w:pStyle w:val="Szvegtrzs"/>
        <w:tabs>
          <w:tab w:val="left" w:pos="-900"/>
        </w:tabs>
        <w:ind w:left="-360"/>
        <w:rPr>
          <w:rFonts w:ascii="Times New Roman" w:hAnsi="Times New Roman" w:cs="Times New Roman"/>
          <w:bCs/>
        </w:rPr>
      </w:pPr>
      <w:r w:rsidRPr="00146384">
        <w:rPr>
          <w:rFonts w:ascii="Times New Roman" w:hAnsi="Times New Roman" w:cs="Times New Roman"/>
          <w:bCs/>
        </w:rPr>
        <w:tab/>
        <w:t>2) Irattár.</w:t>
      </w:r>
    </w:p>
    <w:p w:rsidR="00146384" w:rsidRDefault="00146384" w:rsidP="008A48F5"/>
    <w:p w:rsidR="00563F33" w:rsidRDefault="008A48F5" w:rsidP="008A48F5">
      <w:pPr>
        <w:jc w:val="center"/>
      </w:pPr>
      <w:r>
        <w:t>__________________________</w:t>
      </w:r>
    </w:p>
    <w:p w:rsidR="00563F33" w:rsidRDefault="00563F33" w:rsidP="000E58E4"/>
    <w:p w:rsidR="00834337" w:rsidRDefault="00834337" w:rsidP="000E58E4"/>
    <w:p w:rsidR="00C70D1C" w:rsidRPr="005672B2" w:rsidRDefault="009C0F88" w:rsidP="00F40802">
      <w:pPr>
        <w:rPr>
          <w:b/>
          <w:bCs/>
          <w:u w:val="single"/>
        </w:rPr>
      </w:pPr>
      <w:r>
        <w:rPr>
          <w:b/>
          <w:u w:val="single"/>
        </w:rPr>
        <w:t>Tárgy (2</w:t>
      </w:r>
      <w:r w:rsidRPr="00B66E6D">
        <w:rPr>
          <w:b/>
          <w:u w:val="single"/>
        </w:rPr>
        <w:t>. tsp</w:t>
      </w:r>
      <w:r w:rsidRPr="006D6223">
        <w:rPr>
          <w:b/>
          <w:u w:val="single"/>
        </w:rPr>
        <w:t xml:space="preserve">.) </w:t>
      </w:r>
      <w:r w:rsidR="00D06BED">
        <w:rPr>
          <w:b/>
          <w:u w:val="single"/>
        </w:rPr>
        <w:t xml:space="preserve"> </w:t>
      </w:r>
      <w:r w:rsidR="00C70D1C" w:rsidRPr="005672B2">
        <w:rPr>
          <w:b/>
          <w:u w:val="single"/>
        </w:rPr>
        <w:t>Előterjesztés az önkormányzat által biztosított személyes gondoskodást nyújtó ellátásokról szóló</w:t>
      </w:r>
      <w:r w:rsidR="00C70D1C" w:rsidRPr="005672B2">
        <w:rPr>
          <w:b/>
          <w:bCs/>
          <w:u w:val="single"/>
        </w:rPr>
        <w:t xml:space="preserve"> 15/2015. (XII. 18.) önkormányzati </w:t>
      </w:r>
      <w:r w:rsidR="00C70D1C" w:rsidRPr="005672B2">
        <w:rPr>
          <w:b/>
          <w:u w:val="single"/>
        </w:rPr>
        <w:t>rendelet módosítására.</w:t>
      </w:r>
    </w:p>
    <w:p w:rsidR="00C70D1C" w:rsidRPr="00297026" w:rsidRDefault="00C70D1C" w:rsidP="00C70D1C">
      <w:pPr>
        <w:rPr>
          <w:b/>
        </w:rPr>
      </w:pPr>
    </w:p>
    <w:p w:rsidR="00C70D1C" w:rsidRPr="002618A3" w:rsidRDefault="00C70D1C" w:rsidP="00C70D1C">
      <w:pPr>
        <w:ind w:right="-648" w:firstLine="708"/>
      </w:pPr>
      <w:r w:rsidRPr="00B27AE2">
        <w:rPr>
          <w:u w:val="single"/>
        </w:rPr>
        <w:t>Előadó:</w:t>
      </w:r>
      <w:r w:rsidRPr="00AA1E38">
        <w:tab/>
      </w:r>
      <w:r>
        <w:tab/>
        <w:t>Jegyző</w:t>
      </w:r>
    </w:p>
    <w:p w:rsidR="00D72015" w:rsidRPr="00D72015" w:rsidRDefault="00D72015" w:rsidP="00D72015">
      <w:pPr>
        <w:jc w:val="center"/>
        <w:rPr>
          <w:b/>
        </w:rPr>
      </w:pPr>
      <w:r>
        <w:rPr>
          <w:b/>
        </w:rPr>
        <w:lastRenderedPageBreak/>
        <w:t>-3</w:t>
      </w:r>
      <w:r w:rsidRPr="00D72015">
        <w:rPr>
          <w:b/>
        </w:rPr>
        <w:t>-</w:t>
      </w:r>
    </w:p>
    <w:p w:rsidR="00D72015" w:rsidRPr="00D72015" w:rsidRDefault="00D72015" w:rsidP="00D72015">
      <w:pPr>
        <w:jc w:val="right"/>
        <w:rPr>
          <w:b/>
        </w:rPr>
      </w:pPr>
      <w:r>
        <w:rPr>
          <w:b/>
        </w:rPr>
        <w:t>479</w:t>
      </w:r>
      <w:r w:rsidRPr="00D72015">
        <w:rPr>
          <w:b/>
        </w:rPr>
        <w:t>.</w:t>
      </w:r>
    </w:p>
    <w:p w:rsidR="00D72015" w:rsidRPr="00D72015" w:rsidRDefault="00D72015" w:rsidP="00D72015">
      <w:pPr>
        <w:rPr>
          <w:b/>
        </w:rPr>
      </w:pPr>
    </w:p>
    <w:p w:rsidR="0077373F" w:rsidRDefault="0077373F" w:rsidP="00C70D1C">
      <w:pPr>
        <w:rPr>
          <w:u w:val="single"/>
        </w:rPr>
      </w:pPr>
    </w:p>
    <w:p w:rsidR="00F950C9" w:rsidRPr="007F11E0" w:rsidRDefault="00F950C9" w:rsidP="00F950C9">
      <w:pPr>
        <w:rPr>
          <w:b/>
          <w:bCs/>
        </w:rPr>
      </w:pPr>
      <w:r w:rsidRPr="00F950C9">
        <w:rPr>
          <w:b/>
          <w:u w:val="single"/>
        </w:rPr>
        <w:t>SZALAINÉ BÍRÓ KATALIN</w:t>
      </w:r>
      <w:r>
        <w:rPr>
          <w:u w:val="single"/>
        </w:rPr>
        <w:t xml:space="preserve"> (</w:t>
      </w:r>
      <w:r w:rsidRPr="00675D96">
        <w:rPr>
          <w:u w:val="single"/>
        </w:rPr>
        <w:t xml:space="preserve">Jogi, Ügyrendi és Közbiztonsági Bizottság </w:t>
      </w:r>
      <w:r>
        <w:rPr>
          <w:u w:val="single"/>
        </w:rPr>
        <w:t>elnök helyettes</w:t>
      </w:r>
      <w:r w:rsidRPr="00B5689A">
        <w:rPr>
          <w:u w:val="single"/>
        </w:rPr>
        <w:t>)</w:t>
      </w:r>
      <w:r>
        <w:t xml:space="preserve"> a bizottság 3 igen szavazattal a rendelet elfogadását támogatta.</w:t>
      </w:r>
    </w:p>
    <w:p w:rsidR="009C0F88" w:rsidRDefault="009C0F88" w:rsidP="009C0F88">
      <w:pPr>
        <w:rPr>
          <w:b/>
          <w:u w:val="single"/>
        </w:rPr>
      </w:pPr>
    </w:p>
    <w:p w:rsidR="00B72A33" w:rsidRDefault="00B72A33" w:rsidP="00B72A33">
      <w:r>
        <w:rPr>
          <w:b/>
          <w:bCs/>
          <w:u w:val="single"/>
        </w:rPr>
        <w:t xml:space="preserve">BÍRÓ ÉVA </w:t>
      </w:r>
      <w:r>
        <w:rPr>
          <w:u w:val="single"/>
        </w:rPr>
        <w:t>(Szociális, Egészségügyi és Művelődési Bizottság elnöke)</w:t>
      </w:r>
      <w:r w:rsidRPr="007235BA">
        <w:t xml:space="preserve"> </w:t>
      </w:r>
      <w:r w:rsidRPr="00F05F0F">
        <w:t xml:space="preserve">a bizottság </w:t>
      </w:r>
      <w:r>
        <w:t>4 igen szavazattal</w:t>
      </w:r>
      <w:r w:rsidRPr="00B72A33">
        <w:t xml:space="preserve"> </w:t>
      </w:r>
      <w:r w:rsidR="00C70D1C">
        <w:t xml:space="preserve">a rendelet </w:t>
      </w:r>
      <w:r>
        <w:t>elfogadását támogatta.</w:t>
      </w:r>
    </w:p>
    <w:p w:rsidR="00B72A33" w:rsidRDefault="00B72A33" w:rsidP="009C0F88">
      <w:pPr>
        <w:rPr>
          <w:b/>
          <w:u w:val="single"/>
        </w:rPr>
      </w:pPr>
    </w:p>
    <w:p w:rsidR="00881BA3" w:rsidRPr="00881BA3" w:rsidRDefault="00881BA3" w:rsidP="009C0F88">
      <w:r>
        <w:rPr>
          <w:b/>
          <w:u w:val="single"/>
        </w:rPr>
        <w:t xml:space="preserve">Dr. SZILÁGYI PÉTER </w:t>
      </w:r>
      <w:r w:rsidRPr="00881BA3">
        <w:t>(jegyző)</w:t>
      </w:r>
      <w:r>
        <w:t xml:space="preserve"> elmondta, hogy meg kell, hogy előzze ez a rendelet az étkeztetési feladatokról szóló döntést. Ebben a rendeletben kerül</w:t>
      </w:r>
      <w:r w:rsidR="005672B2">
        <w:t>nek</w:t>
      </w:r>
      <w:r>
        <w:t xml:space="preserve"> átvezetésre az étkeztetés átadásával kapcsolatos dolgok, és kihasználva a rendelet módosítást már néhány korábbi </w:t>
      </w:r>
      <w:r w:rsidR="005672B2">
        <w:t xml:space="preserve">változás miatti pontosítást is elvégeztek, </w:t>
      </w:r>
      <w:r>
        <w:t>ilyen a Biztos Kezdet Gyerekház gyermekek napközbeni ellá</w:t>
      </w:r>
      <w:r w:rsidR="005672B2">
        <w:t>tásával kapcsolatban, illetve a BEREGTÖT-</w:t>
      </w:r>
      <w:r>
        <w:t>tel kapcsolatos</w:t>
      </w:r>
      <w:r w:rsidR="005672B2">
        <w:t>an.</w:t>
      </w:r>
      <w:r>
        <w:t xml:space="preserve"> </w:t>
      </w:r>
      <w:r w:rsidR="005672B2">
        <w:t xml:space="preserve">A </w:t>
      </w:r>
      <w:r>
        <w:t xml:space="preserve"> rendelet</w:t>
      </w:r>
      <w:r w:rsidR="005672B2">
        <w:t>-</w:t>
      </w:r>
      <w:r>
        <w:t>tervezet 9</w:t>
      </w:r>
      <w:r w:rsidR="005672B2">
        <w:t>.</w:t>
      </w:r>
      <w:r>
        <w:t xml:space="preserve"> §-ban a KLIK nevét pontosítaná </w:t>
      </w:r>
      <w:r w:rsidR="00457000">
        <w:t>Klebelsberg Intézményf</w:t>
      </w:r>
      <w:r>
        <w:t xml:space="preserve">enntartó Központ Kisvárdai Tankerületi Központ. </w:t>
      </w:r>
    </w:p>
    <w:p w:rsidR="00881BA3" w:rsidRDefault="00881BA3" w:rsidP="009C0F88">
      <w:pPr>
        <w:rPr>
          <w:b/>
          <w:u w:val="single"/>
        </w:rPr>
      </w:pPr>
    </w:p>
    <w:p w:rsidR="00D30F10" w:rsidRPr="00D30F10" w:rsidRDefault="009C0F88" w:rsidP="00C70D1C">
      <w:pPr>
        <w:shd w:val="clear" w:color="auto" w:fill="FFFFFF"/>
      </w:pPr>
      <w:r w:rsidRPr="007349C3">
        <w:rPr>
          <w:b/>
          <w:u w:val="single"/>
        </w:rPr>
        <w:t>FILEP SÁNDOR</w:t>
      </w:r>
      <w:r w:rsidRPr="007349C3">
        <w:rPr>
          <w:u w:val="single"/>
        </w:rPr>
        <w:t xml:space="preserve"> (polgármester)</w:t>
      </w:r>
      <w:r w:rsidRPr="002702B0">
        <w:t xml:space="preserve"> </w:t>
      </w:r>
      <w:r>
        <w:t xml:space="preserve">hozzászólásában elmondta, </w:t>
      </w:r>
      <w:r w:rsidR="00881BA3">
        <w:t>hogy a tegnapi napon költöztek ki az épületünkből a KLIK-esek.</w:t>
      </w:r>
    </w:p>
    <w:p w:rsidR="00D9679C" w:rsidRDefault="00D9679C" w:rsidP="009C0F88">
      <w:pPr>
        <w:autoSpaceDE w:val="0"/>
        <w:autoSpaceDN w:val="0"/>
        <w:adjustRightInd w:val="0"/>
      </w:pPr>
    </w:p>
    <w:p w:rsidR="009C0F88" w:rsidRPr="00675D96" w:rsidRDefault="009C0F88" w:rsidP="009C0F88">
      <w:pPr>
        <w:autoSpaceDE w:val="0"/>
        <w:autoSpaceDN w:val="0"/>
        <w:adjustRightInd w:val="0"/>
      </w:pPr>
      <w:r>
        <w:t>Mive</w:t>
      </w:r>
      <w:r w:rsidRPr="00675D96">
        <w:t>l a napiren</w:t>
      </w:r>
      <w:r>
        <w:t>di ponttal kapcsolatosan</w:t>
      </w:r>
      <w:r w:rsidRPr="00675D96">
        <w:t xml:space="preserve"> kérdés, hozzászólás nem volt</w:t>
      </w:r>
      <w:r>
        <w:t>,</w:t>
      </w:r>
      <w:r w:rsidR="00D9679C">
        <w:t xml:space="preserve"> először a módosítási javaslatot, majd ezzel együtt </w:t>
      </w:r>
      <w:r w:rsidRPr="00675D96">
        <w:t xml:space="preserve">a </w:t>
      </w:r>
      <w:r w:rsidR="005672B2">
        <w:t xml:space="preserve">rendelet-tervezetet </w:t>
      </w:r>
      <w:r w:rsidRPr="00675D96">
        <w:t xml:space="preserve">szavazásra bocsátotta és megállapította, hogy </w:t>
      </w:r>
      <w:r>
        <w:rPr>
          <w:i/>
          <w:iCs/>
        </w:rPr>
        <w:t>a Képviselő-testület</w:t>
      </w:r>
      <w:r w:rsidRPr="00675D96">
        <w:rPr>
          <w:i/>
          <w:iCs/>
        </w:rPr>
        <w:t xml:space="preserve"> –</w:t>
      </w:r>
      <w:r w:rsidR="00E7063B">
        <w:rPr>
          <w:i/>
          <w:iCs/>
        </w:rPr>
        <w:t xml:space="preserve"> 6</w:t>
      </w:r>
      <w:r>
        <w:rPr>
          <w:i/>
          <w:iCs/>
        </w:rPr>
        <w:t xml:space="preserve"> igen</w:t>
      </w:r>
      <w:r w:rsidR="001F0E24">
        <w:rPr>
          <w:i/>
          <w:iCs/>
        </w:rPr>
        <w:t xml:space="preserve"> szavazattal</w:t>
      </w:r>
      <w:r>
        <w:rPr>
          <w:i/>
          <w:iCs/>
        </w:rPr>
        <w:t xml:space="preserve">, </w:t>
      </w:r>
      <w:r w:rsidRPr="00675D96">
        <w:rPr>
          <w:i/>
          <w:iCs/>
        </w:rPr>
        <w:t>ell</w:t>
      </w:r>
      <w:r>
        <w:rPr>
          <w:i/>
          <w:iCs/>
        </w:rPr>
        <w:t>enszavazat és tartózkodás nélkül</w:t>
      </w:r>
      <w:r w:rsidRPr="00675D96">
        <w:rPr>
          <w:i/>
          <w:iCs/>
        </w:rPr>
        <w:t xml:space="preserve"> –</w:t>
      </w:r>
      <w:r w:rsidR="00203F9D">
        <w:rPr>
          <w:i/>
          <w:iCs/>
        </w:rPr>
        <w:t xml:space="preserve"> a következő rendeletet alkotta</w:t>
      </w:r>
      <w:r w:rsidRPr="00675D96">
        <w:rPr>
          <w:i/>
          <w:iCs/>
        </w:rPr>
        <w:t>:</w:t>
      </w:r>
      <w:r w:rsidRPr="00675D96">
        <w:t xml:space="preserve"> </w:t>
      </w:r>
    </w:p>
    <w:p w:rsidR="009C0F88" w:rsidRDefault="009C0F88" w:rsidP="009C0F88">
      <w:pPr>
        <w:jc w:val="center"/>
        <w:rPr>
          <w:b/>
          <w:bCs/>
        </w:rPr>
      </w:pPr>
    </w:p>
    <w:p w:rsidR="00203F9D" w:rsidRDefault="00203F9D" w:rsidP="00203F9D">
      <w:pPr>
        <w:jc w:val="center"/>
        <w:rPr>
          <w:b/>
          <w:bCs/>
        </w:rPr>
      </w:pPr>
      <w:r>
        <w:rPr>
          <w:b/>
        </w:rPr>
        <w:t>Vásárosnamény Város Önkormányzata  Képviselő-testületének</w:t>
      </w:r>
    </w:p>
    <w:p w:rsidR="00203F9D" w:rsidRDefault="00203F9D" w:rsidP="00203F9D">
      <w:pPr>
        <w:autoSpaceDE w:val="0"/>
        <w:jc w:val="center"/>
        <w:rPr>
          <w:rFonts w:eastAsia="Lucida Sans Unicode"/>
        </w:rPr>
      </w:pPr>
      <w:r>
        <w:rPr>
          <w:b/>
          <w:bCs/>
        </w:rPr>
        <w:t>16/2016. (XII.15.) önkormányzati rendelete</w:t>
      </w:r>
    </w:p>
    <w:p w:rsidR="00203F9D" w:rsidRDefault="00203F9D" w:rsidP="00203F9D">
      <w:pPr>
        <w:autoSpaceDE w:val="0"/>
        <w:jc w:val="center"/>
      </w:pPr>
    </w:p>
    <w:p w:rsidR="00203F9D" w:rsidRDefault="00203F9D" w:rsidP="00203F9D">
      <w:pPr>
        <w:jc w:val="center"/>
        <w:rPr>
          <w:b/>
          <w:bCs/>
        </w:rPr>
      </w:pPr>
      <w:r>
        <w:rPr>
          <w:b/>
        </w:rPr>
        <w:t>az önkormányzat által biztosított személyes gondoskodást nyújtó ellátásokról szóló</w:t>
      </w:r>
      <w:r>
        <w:rPr>
          <w:bCs/>
        </w:rPr>
        <w:t xml:space="preserve"> </w:t>
      </w:r>
    </w:p>
    <w:p w:rsidR="00203F9D" w:rsidRDefault="00203F9D" w:rsidP="00203F9D">
      <w:pPr>
        <w:jc w:val="center"/>
        <w:rPr>
          <w:b/>
        </w:rPr>
      </w:pPr>
      <w:r>
        <w:rPr>
          <w:b/>
          <w:bCs/>
        </w:rPr>
        <w:t>15/2015. (XII. 18.) önkormányzati</w:t>
      </w:r>
      <w:r>
        <w:rPr>
          <w:bCs/>
        </w:rPr>
        <w:t xml:space="preserve"> </w:t>
      </w:r>
      <w:r>
        <w:rPr>
          <w:b/>
        </w:rPr>
        <w:t>rendelet módosításáról</w:t>
      </w:r>
    </w:p>
    <w:p w:rsidR="00203F9D" w:rsidRDefault="00203F9D" w:rsidP="00203F9D">
      <w:pPr>
        <w:jc w:val="center"/>
        <w:rPr>
          <w:b/>
        </w:rPr>
      </w:pPr>
    </w:p>
    <w:p w:rsidR="00203F9D" w:rsidRPr="00203F9D" w:rsidRDefault="00203F9D" w:rsidP="00203F9D">
      <w:pPr>
        <w:pStyle w:val="Szvegtrzs21"/>
        <w:rPr>
          <w:rFonts w:ascii="Times New Roman" w:hAnsi="Times New Roman"/>
          <w:b/>
        </w:rPr>
      </w:pPr>
      <w:r w:rsidRPr="00203F9D">
        <w:rPr>
          <w:rFonts w:ascii="Times New Roman" w:hAnsi="Times New Roman"/>
          <w:i/>
        </w:rPr>
        <w:t>Vásárosnamény Város Önkormányzatának Képviselő-testülete a szociális igazgatásról és szociális ellátásokról szóló 1993. évi III. törvény 92. §-ának (1)-(2) bekezdésében, valamint a gyermekek védelméről és a gyámügyi igazgatásról szóló 1997. évi XXXI. törvény 29. §-ában kapott felhatalmazás alapján Magyarország helyi önkormányzatairól szóló 2011. évi CLXXXIX törvényben meghatározott feladatkörében eljárva, a következőket rendeli el:</w:t>
      </w:r>
    </w:p>
    <w:p w:rsidR="00203F9D" w:rsidRPr="00203F9D" w:rsidRDefault="00203F9D" w:rsidP="00203F9D">
      <w:pPr>
        <w:autoSpaceDE w:val="0"/>
        <w:ind w:left="360"/>
        <w:jc w:val="center"/>
        <w:rPr>
          <w:b/>
        </w:rPr>
      </w:pPr>
    </w:p>
    <w:p w:rsidR="00203F9D" w:rsidRPr="00203F9D" w:rsidRDefault="00203F9D" w:rsidP="00203F9D">
      <w:pPr>
        <w:pStyle w:val="Listaszerbekezds"/>
        <w:widowControl w:val="0"/>
        <w:numPr>
          <w:ilvl w:val="0"/>
          <w:numId w:val="42"/>
        </w:numPr>
        <w:suppressAutoHyphens/>
        <w:ind w:right="-1"/>
        <w:jc w:val="both"/>
      </w:pPr>
      <w:r w:rsidRPr="00203F9D">
        <w:t>§</w:t>
      </w:r>
      <w:r w:rsidRPr="00203F9D">
        <w:rPr>
          <w:rFonts w:eastAsia="font180"/>
          <w:i/>
        </w:rPr>
        <w:t xml:space="preserve"> </w:t>
      </w:r>
      <w:r w:rsidRPr="00203F9D">
        <w:rPr>
          <w:rFonts w:eastAsia="font180"/>
        </w:rPr>
        <w:t>A</w:t>
      </w:r>
      <w:r w:rsidRPr="00203F9D">
        <w:t>z önkormányzat által biztosított személyes gondoskodást nyújtó ellátásokról szóló</w:t>
      </w:r>
      <w:r w:rsidRPr="00203F9D">
        <w:rPr>
          <w:bCs/>
        </w:rPr>
        <w:t xml:space="preserve"> 15/2015. (XII. 18.) önkormányzati </w:t>
      </w:r>
      <w:r w:rsidRPr="00203F9D">
        <w:t xml:space="preserve">rendelet (a továbbiakban: Szem. r.) 2. § (2) bekezdésének d) pontja helyébe az alábbi rendelkezés lép: </w:t>
      </w:r>
    </w:p>
    <w:p w:rsidR="00203F9D" w:rsidRPr="00203F9D" w:rsidRDefault="00203F9D" w:rsidP="00203F9D">
      <w:pPr>
        <w:pStyle w:val="Listaszerbekezds"/>
        <w:ind w:left="360" w:right="-1"/>
        <w:jc w:val="both"/>
        <w:rPr>
          <w:i/>
        </w:rPr>
      </w:pPr>
    </w:p>
    <w:p w:rsidR="00203F9D" w:rsidRPr="00203F9D" w:rsidRDefault="00203F9D" w:rsidP="00203F9D">
      <w:pPr>
        <w:pStyle w:val="Listaszerbekezds"/>
        <w:ind w:left="360" w:right="-1"/>
        <w:jc w:val="both"/>
      </w:pPr>
      <w:r w:rsidRPr="00203F9D">
        <w:t xml:space="preserve">„d) gyermekétkeztetést, intézményi gyermekétkeztetést, ingyenes és kedvezményes intézményi gyermekétkeztetést, szünidei gyermekétkeztetést,” </w:t>
      </w:r>
    </w:p>
    <w:p w:rsidR="00203F9D" w:rsidRPr="00203F9D" w:rsidRDefault="00203F9D" w:rsidP="00203F9D">
      <w:pPr>
        <w:pStyle w:val="Listaszerbekezds"/>
        <w:ind w:left="360" w:right="-1"/>
        <w:jc w:val="both"/>
      </w:pPr>
    </w:p>
    <w:p w:rsidR="00203F9D" w:rsidRPr="00203F9D" w:rsidRDefault="00203F9D" w:rsidP="00203F9D">
      <w:pPr>
        <w:pStyle w:val="Listaszerbekezds"/>
        <w:widowControl w:val="0"/>
        <w:numPr>
          <w:ilvl w:val="0"/>
          <w:numId w:val="42"/>
        </w:numPr>
        <w:suppressAutoHyphens/>
        <w:ind w:right="-1"/>
        <w:jc w:val="both"/>
      </w:pPr>
      <w:r w:rsidRPr="00203F9D">
        <w:t>§ A Szem. r. 2. § (2) bekezdése a következő e)-f) ponttal egészül ki:</w:t>
      </w:r>
    </w:p>
    <w:p w:rsidR="00203F9D" w:rsidRPr="00203F9D" w:rsidRDefault="00203F9D" w:rsidP="00203F9D">
      <w:pPr>
        <w:pStyle w:val="Listaszerbekezds"/>
        <w:ind w:left="360" w:right="-1"/>
        <w:jc w:val="both"/>
      </w:pPr>
    </w:p>
    <w:p w:rsidR="00203F9D" w:rsidRPr="00203F9D" w:rsidRDefault="00203F9D" w:rsidP="00203F9D">
      <w:pPr>
        <w:pStyle w:val="Listaszerbekezds"/>
        <w:ind w:left="360" w:right="-1"/>
        <w:jc w:val="both"/>
      </w:pPr>
      <w:r w:rsidRPr="00203F9D">
        <w:t>„e) Biztos Kezdet Gyerekház szolgáltatásait,</w:t>
      </w:r>
    </w:p>
    <w:p w:rsidR="00203F9D" w:rsidRPr="00203F9D" w:rsidRDefault="00203F9D" w:rsidP="00203F9D">
      <w:pPr>
        <w:pStyle w:val="Listaszerbekezds"/>
        <w:ind w:left="360" w:right="-1"/>
        <w:jc w:val="both"/>
      </w:pPr>
      <w:r w:rsidRPr="00203F9D">
        <w:t>f)  Gyermekek napközbeni ellátását.”</w:t>
      </w:r>
    </w:p>
    <w:p w:rsidR="00D72015" w:rsidRPr="00D72015" w:rsidRDefault="00D72015" w:rsidP="00D72015">
      <w:pPr>
        <w:jc w:val="center"/>
        <w:rPr>
          <w:b/>
        </w:rPr>
      </w:pPr>
      <w:r>
        <w:rPr>
          <w:b/>
        </w:rPr>
        <w:lastRenderedPageBreak/>
        <w:t>-4</w:t>
      </w:r>
      <w:r w:rsidRPr="00D72015">
        <w:rPr>
          <w:b/>
        </w:rPr>
        <w:t>-</w:t>
      </w:r>
    </w:p>
    <w:p w:rsidR="00D72015" w:rsidRPr="00D72015" w:rsidRDefault="00D72015" w:rsidP="00D72015">
      <w:pPr>
        <w:jc w:val="right"/>
        <w:rPr>
          <w:b/>
        </w:rPr>
      </w:pPr>
      <w:r>
        <w:rPr>
          <w:b/>
        </w:rPr>
        <w:t>480</w:t>
      </w:r>
      <w:r w:rsidRPr="00D72015">
        <w:rPr>
          <w:b/>
        </w:rPr>
        <w:t>.</w:t>
      </w:r>
    </w:p>
    <w:p w:rsidR="00D72015" w:rsidRPr="00D72015" w:rsidRDefault="00D72015" w:rsidP="00D72015">
      <w:pPr>
        <w:rPr>
          <w:b/>
        </w:rPr>
      </w:pPr>
    </w:p>
    <w:p w:rsidR="00203F9D" w:rsidRPr="00203F9D" w:rsidRDefault="00203F9D" w:rsidP="00203F9D">
      <w:pPr>
        <w:pStyle w:val="Listaszerbekezds"/>
        <w:ind w:left="360" w:right="-1"/>
        <w:jc w:val="both"/>
      </w:pPr>
    </w:p>
    <w:p w:rsidR="00203F9D" w:rsidRPr="00203F9D" w:rsidRDefault="00203F9D" w:rsidP="00203F9D">
      <w:pPr>
        <w:pStyle w:val="Listaszerbekezds"/>
        <w:widowControl w:val="0"/>
        <w:numPr>
          <w:ilvl w:val="0"/>
          <w:numId w:val="42"/>
        </w:numPr>
        <w:suppressAutoHyphens/>
        <w:ind w:right="-1"/>
        <w:jc w:val="both"/>
      </w:pPr>
      <w:r w:rsidRPr="00203F9D">
        <w:t xml:space="preserve">§ A Szem. r. 3. § (1) bekezdése helyébe az alábbi rendelkezés lép: </w:t>
      </w:r>
    </w:p>
    <w:p w:rsidR="00203F9D" w:rsidRPr="00203F9D" w:rsidRDefault="00203F9D" w:rsidP="00203F9D">
      <w:pPr>
        <w:pStyle w:val="Listaszerbekezds"/>
        <w:ind w:left="360" w:right="-1"/>
        <w:jc w:val="both"/>
      </w:pPr>
    </w:p>
    <w:p w:rsidR="00203F9D" w:rsidRPr="00203F9D" w:rsidRDefault="00203F9D" w:rsidP="00203F9D">
      <w:pPr>
        <w:pStyle w:val="Listaszerbekezds"/>
        <w:ind w:left="360" w:right="-1"/>
        <w:jc w:val="both"/>
      </w:pPr>
      <w:r w:rsidRPr="00203F9D">
        <w:t>„(1) A 2. § (1) bekezdésében meghatározott – kivéve az ad) pontban foglalt – ellátásokat, valamint a 2. § (2) bekezdésének d) pontjában meghatározott szolgáltatást a Képviselő-testület az általa fenntartott integrált szervezeti formában működő Intézménye útján biztosítja.”</w:t>
      </w:r>
    </w:p>
    <w:p w:rsidR="00203F9D" w:rsidRPr="00203F9D" w:rsidRDefault="00203F9D" w:rsidP="00203F9D">
      <w:pPr>
        <w:pStyle w:val="Listaszerbekezds"/>
        <w:ind w:left="360" w:right="-1"/>
        <w:jc w:val="both"/>
      </w:pPr>
    </w:p>
    <w:p w:rsidR="00203F9D" w:rsidRPr="00203F9D" w:rsidRDefault="00203F9D" w:rsidP="00203F9D">
      <w:pPr>
        <w:pStyle w:val="Listaszerbekezds"/>
        <w:widowControl w:val="0"/>
        <w:numPr>
          <w:ilvl w:val="0"/>
          <w:numId w:val="42"/>
        </w:numPr>
        <w:suppressAutoHyphens/>
        <w:ind w:right="-1"/>
        <w:jc w:val="both"/>
      </w:pPr>
      <w:r w:rsidRPr="00203F9D">
        <w:t>§ A Szem. r. 3. § (2) bekezdése helyébe az alábbi rendelkezés lép:</w:t>
      </w:r>
    </w:p>
    <w:p w:rsidR="00203F9D" w:rsidRPr="00203F9D" w:rsidRDefault="00203F9D" w:rsidP="00203F9D">
      <w:pPr>
        <w:pStyle w:val="Listaszerbekezds"/>
        <w:ind w:left="360" w:right="-1"/>
        <w:jc w:val="both"/>
      </w:pPr>
    </w:p>
    <w:p w:rsidR="00203F9D" w:rsidRPr="00203F9D" w:rsidRDefault="00203F9D" w:rsidP="00203F9D">
      <w:pPr>
        <w:pStyle w:val="Listaszerbekezds"/>
        <w:ind w:left="360" w:right="-1"/>
        <w:jc w:val="both"/>
      </w:pPr>
      <w:r w:rsidRPr="00203F9D">
        <w:t xml:space="preserve">„(2) A 2. § (1) bekezdésének ad) pontjában, valamint a 2. § (2) bekezdésének a) és b), valamint az f) pontjában meghatározott szolgáltatásokat az Önkormányzat a Beregi Többcélú Kistérségi Önkormányzati Társulás (a továbbiakban: BEREGTÖT) Társulási Tanácsával megkötött feladat-ellátási szerződés alapján a BEREGTÖT látja el az általa fenntartott Kistérségi Fejlesztési Iroda útján.” </w:t>
      </w:r>
    </w:p>
    <w:p w:rsidR="00203F9D" w:rsidRPr="00203F9D" w:rsidRDefault="00203F9D" w:rsidP="00203F9D">
      <w:pPr>
        <w:pStyle w:val="Listaszerbekezds"/>
        <w:ind w:left="360" w:right="-1"/>
        <w:jc w:val="both"/>
      </w:pPr>
      <w:r w:rsidRPr="00203F9D">
        <w:t xml:space="preserve"> </w:t>
      </w:r>
    </w:p>
    <w:p w:rsidR="00203F9D" w:rsidRPr="00203F9D" w:rsidRDefault="00203F9D" w:rsidP="00203F9D">
      <w:pPr>
        <w:pStyle w:val="Listaszerbekezds"/>
        <w:widowControl w:val="0"/>
        <w:numPr>
          <w:ilvl w:val="0"/>
          <w:numId w:val="42"/>
        </w:numPr>
        <w:suppressAutoHyphens/>
        <w:ind w:right="-1"/>
        <w:jc w:val="both"/>
      </w:pPr>
      <w:r w:rsidRPr="00203F9D">
        <w:t xml:space="preserve">§ A Szem. r. 3. § (4) bekezdése helyébe az alábbi rendelkezés lép: </w:t>
      </w:r>
    </w:p>
    <w:p w:rsidR="00203F9D" w:rsidRPr="00203F9D" w:rsidRDefault="00203F9D" w:rsidP="00203F9D">
      <w:pPr>
        <w:pStyle w:val="Szvegtrzs21"/>
        <w:ind w:left="360" w:right="-1"/>
        <w:rPr>
          <w:rFonts w:ascii="Times New Roman" w:hAnsi="Times New Roman"/>
        </w:rPr>
      </w:pPr>
    </w:p>
    <w:p w:rsidR="00203F9D" w:rsidRPr="00203F9D" w:rsidRDefault="00203F9D" w:rsidP="00203F9D">
      <w:pPr>
        <w:tabs>
          <w:tab w:val="left" w:pos="360"/>
        </w:tabs>
        <w:ind w:left="426"/>
      </w:pPr>
      <w:r w:rsidRPr="00203F9D">
        <w:t>„(4) A 2. § (2) bekezdés d) pontjában meghatározott ellátást a Képviselő-testület az Intézmény szervezeti keretében működő főző- és tálalókonyhák (a továbbiakban: önkormányzati konyhák) üzemeltetésén keresztül biztosítja az 1. függelékben meghatározottak szerint, az alábbi intézményekbe (költségvetési szervek) járó gyermekek részére:</w:t>
      </w:r>
    </w:p>
    <w:p w:rsidR="00203F9D" w:rsidRPr="00203F9D" w:rsidRDefault="00203F9D" w:rsidP="00203F9D">
      <w:pPr>
        <w:tabs>
          <w:tab w:val="left" w:pos="360"/>
        </w:tabs>
      </w:pPr>
    </w:p>
    <w:p w:rsidR="00203F9D" w:rsidRPr="00203F9D" w:rsidRDefault="00203F9D" w:rsidP="00203F9D">
      <w:pPr>
        <w:pStyle w:val="Listaszerbekezds"/>
        <w:numPr>
          <w:ilvl w:val="0"/>
          <w:numId w:val="43"/>
        </w:numPr>
        <w:spacing w:after="200" w:line="276" w:lineRule="auto"/>
        <w:contextualSpacing w:val="0"/>
        <w:jc w:val="both"/>
      </w:pPr>
      <w:r w:rsidRPr="00203F9D">
        <w:t xml:space="preserve">Vásárosnaményi Játékország Óvodái, </w:t>
      </w:r>
    </w:p>
    <w:p w:rsidR="00203F9D" w:rsidRPr="00203F9D" w:rsidRDefault="00203F9D" w:rsidP="00203F9D">
      <w:pPr>
        <w:pStyle w:val="Listaszerbekezds"/>
        <w:numPr>
          <w:ilvl w:val="0"/>
          <w:numId w:val="43"/>
        </w:numPr>
        <w:spacing w:after="200" w:line="276" w:lineRule="auto"/>
        <w:contextualSpacing w:val="0"/>
        <w:jc w:val="both"/>
      </w:pPr>
      <w:r w:rsidRPr="00203F9D">
        <w:t>Vásárosnamény közigazgatási területén az állami intézményfenntartó központ fenntartásában működő köznevelési intézmények,</w:t>
      </w:r>
    </w:p>
    <w:p w:rsidR="00203F9D" w:rsidRPr="00203F9D" w:rsidRDefault="00203F9D" w:rsidP="00203F9D">
      <w:pPr>
        <w:numPr>
          <w:ilvl w:val="0"/>
          <w:numId w:val="43"/>
        </w:numPr>
        <w:tabs>
          <w:tab w:val="left" w:pos="284"/>
        </w:tabs>
        <w:autoSpaceDE w:val="0"/>
      </w:pPr>
      <w:r w:rsidRPr="00203F9D">
        <w:t>erre irányuló külön megállapodás alapján a nem állami és nem önkormányzati fenntartású intézmények, illetve a BEREGTÖT által fenntartott intézmény.”</w:t>
      </w:r>
    </w:p>
    <w:p w:rsidR="00203F9D" w:rsidRPr="00203F9D" w:rsidRDefault="00203F9D" w:rsidP="00203F9D">
      <w:pPr>
        <w:tabs>
          <w:tab w:val="left" w:pos="284"/>
        </w:tabs>
        <w:autoSpaceDE w:val="0"/>
        <w:ind w:left="180"/>
      </w:pPr>
    </w:p>
    <w:p w:rsidR="00203F9D" w:rsidRPr="00203F9D" w:rsidRDefault="00203F9D" w:rsidP="00203F9D">
      <w:pPr>
        <w:pStyle w:val="Listaszerbekezds"/>
        <w:numPr>
          <w:ilvl w:val="0"/>
          <w:numId w:val="42"/>
        </w:numPr>
        <w:tabs>
          <w:tab w:val="left" w:pos="284"/>
        </w:tabs>
        <w:autoSpaceDE w:val="0"/>
        <w:contextualSpacing w:val="0"/>
        <w:jc w:val="both"/>
      </w:pPr>
      <w:r w:rsidRPr="00203F9D">
        <w:t>§ A Szem. r. 15. §- a helyébe az alábbi rendelkezés lép:</w:t>
      </w:r>
    </w:p>
    <w:p w:rsidR="00203F9D" w:rsidRPr="00203F9D" w:rsidRDefault="00203F9D" w:rsidP="00203F9D">
      <w:pPr>
        <w:pStyle w:val="Listaszerbekezds"/>
        <w:tabs>
          <w:tab w:val="left" w:pos="284"/>
        </w:tabs>
        <w:autoSpaceDE w:val="0"/>
        <w:ind w:left="360"/>
        <w:jc w:val="both"/>
      </w:pPr>
    </w:p>
    <w:p w:rsidR="00203F9D" w:rsidRPr="00203F9D" w:rsidRDefault="00203F9D" w:rsidP="00203F9D">
      <w:pPr>
        <w:pStyle w:val="Listaszerbekezds"/>
        <w:tabs>
          <w:tab w:val="left" w:pos="284"/>
        </w:tabs>
        <w:autoSpaceDE w:val="0"/>
        <w:ind w:left="360"/>
        <w:jc w:val="both"/>
      </w:pPr>
      <w:r w:rsidRPr="00203F9D">
        <w:t>„15. § A gyermekek napközbeni ellátását biztosító – BEREGTÖT által fenntartott - intézményben az Önkormányzat az étkeztetésért - a 7. melléklet szerint - intézményi térítési díjat határoz meg.”</w:t>
      </w:r>
    </w:p>
    <w:p w:rsidR="00203F9D" w:rsidRPr="00203F9D" w:rsidRDefault="00203F9D" w:rsidP="00203F9D">
      <w:pPr>
        <w:pStyle w:val="Listaszerbekezds"/>
        <w:tabs>
          <w:tab w:val="left" w:pos="284"/>
        </w:tabs>
        <w:autoSpaceDE w:val="0"/>
        <w:ind w:left="360"/>
        <w:jc w:val="both"/>
      </w:pPr>
    </w:p>
    <w:p w:rsidR="00203F9D" w:rsidRPr="00203F9D" w:rsidRDefault="00203F9D" w:rsidP="00203F9D">
      <w:pPr>
        <w:pStyle w:val="Listaszerbekezds"/>
        <w:numPr>
          <w:ilvl w:val="0"/>
          <w:numId w:val="42"/>
        </w:numPr>
        <w:tabs>
          <w:tab w:val="left" w:pos="284"/>
        </w:tabs>
        <w:autoSpaceDE w:val="0"/>
        <w:contextualSpacing w:val="0"/>
        <w:jc w:val="both"/>
      </w:pPr>
      <w:r w:rsidRPr="00203F9D">
        <w:t>§ A Szem. r. 17. § (2) bekezdése helyébe az alábbi rendelkezés lép:</w:t>
      </w:r>
    </w:p>
    <w:p w:rsidR="00203F9D" w:rsidRPr="00203F9D" w:rsidRDefault="00203F9D" w:rsidP="00203F9D">
      <w:pPr>
        <w:pStyle w:val="Listaszerbekezds"/>
        <w:tabs>
          <w:tab w:val="left" w:pos="284"/>
        </w:tabs>
        <w:autoSpaceDE w:val="0"/>
        <w:ind w:left="360"/>
        <w:jc w:val="both"/>
      </w:pPr>
    </w:p>
    <w:p w:rsidR="00203F9D" w:rsidRPr="00203F9D" w:rsidRDefault="00203F9D" w:rsidP="00203F9D">
      <w:pPr>
        <w:pStyle w:val="Listaszerbekezds"/>
        <w:tabs>
          <w:tab w:val="left" w:pos="284"/>
        </w:tabs>
        <w:autoSpaceDE w:val="0"/>
        <w:ind w:left="360"/>
        <w:jc w:val="both"/>
      </w:pPr>
      <w:r w:rsidRPr="00203F9D">
        <w:t>„(2) A kis étkezést ebéd nélkül igényelni egyik ellátási formában sem lehet. Az óvodai ellátást igénybevevők részére a 17. § (1) bekezdésének a) pontjában meghatározott étkezések – kivéve diétás étkezés - igénybevétele kötelező.”</w:t>
      </w:r>
    </w:p>
    <w:p w:rsidR="00203F9D" w:rsidRPr="00203F9D" w:rsidRDefault="00203F9D" w:rsidP="00203F9D">
      <w:pPr>
        <w:pStyle w:val="Listaszerbekezds"/>
        <w:tabs>
          <w:tab w:val="left" w:pos="284"/>
        </w:tabs>
        <w:autoSpaceDE w:val="0"/>
        <w:ind w:left="360"/>
        <w:jc w:val="both"/>
      </w:pPr>
    </w:p>
    <w:p w:rsidR="00203F9D" w:rsidRPr="00203F9D" w:rsidRDefault="005672B2" w:rsidP="00203F9D">
      <w:pPr>
        <w:pStyle w:val="Listaszerbekezds"/>
        <w:numPr>
          <w:ilvl w:val="0"/>
          <w:numId w:val="42"/>
        </w:numPr>
        <w:tabs>
          <w:tab w:val="left" w:pos="284"/>
        </w:tabs>
        <w:autoSpaceDE w:val="0"/>
        <w:contextualSpacing w:val="0"/>
        <w:jc w:val="both"/>
      </w:pPr>
      <w:r>
        <w:rPr>
          <w:lang w:val="hu-HU"/>
        </w:rPr>
        <w:t xml:space="preserve">§ </w:t>
      </w:r>
      <w:r w:rsidR="00203F9D" w:rsidRPr="00203F9D">
        <w:t>A Szem. r. 25. § (1) bekezdésének g) pontja helyébe az alábbi rendelkezés lép:</w:t>
      </w:r>
    </w:p>
    <w:p w:rsidR="00203F9D" w:rsidRPr="00203F9D" w:rsidRDefault="00203F9D" w:rsidP="00203F9D">
      <w:pPr>
        <w:pStyle w:val="Listaszerbekezds"/>
        <w:tabs>
          <w:tab w:val="left" w:pos="284"/>
        </w:tabs>
        <w:autoSpaceDE w:val="0"/>
        <w:ind w:left="360"/>
        <w:jc w:val="both"/>
      </w:pPr>
    </w:p>
    <w:p w:rsidR="00203F9D" w:rsidRPr="00203F9D" w:rsidRDefault="00203F9D" w:rsidP="00203F9D">
      <w:pPr>
        <w:pStyle w:val="Listaszerbekezds"/>
        <w:tabs>
          <w:tab w:val="left" w:pos="284"/>
        </w:tabs>
        <w:autoSpaceDE w:val="0"/>
        <w:ind w:left="360"/>
        <w:jc w:val="both"/>
      </w:pPr>
      <w:r w:rsidRPr="00203F9D">
        <w:t>„g) a Vásárosnaményi Humán Szolgáltató Központ Vezetője,”</w:t>
      </w:r>
    </w:p>
    <w:p w:rsidR="006635FB" w:rsidRPr="00D72015" w:rsidRDefault="006635FB" w:rsidP="006635FB">
      <w:pPr>
        <w:jc w:val="center"/>
        <w:rPr>
          <w:b/>
        </w:rPr>
      </w:pPr>
      <w:r>
        <w:rPr>
          <w:b/>
        </w:rPr>
        <w:lastRenderedPageBreak/>
        <w:t>-5</w:t>
      </w:r>
      <w:r w:rsidRPr="00D72015">
        <w:rPr>
          <w:b/>
        </w:rPr>
        <w:t>-</w:t>
      </w:r>
    </w:p>
    <w:p w:rsidR="006635FB" w:rsidRPr="00D72015" w:rsidRDefault="006635FB" w:rsidP="006635FB">
      <w:pPr>
        <w:jc w:val="right"/>
        <w:rPr>
          <w:b/>
        </w:rPr>
      </w:pPr>
      <w:r>
        <w:rPr>
          <w:b/>
        </w:rPr>
        <w:t>481</w:t>
      </w:r>
      <w:r w:rsidRPr="00D72015">
        <w:rPr>
          <w:b/>
        </w:rPr>
        <w:t>.</w:t>
      </w:r>
    </w:p>
    <w:p w:rsidR="006635FB" w:rsidRPr="00D72015" w:rsidRDefault="006635FB" w:rsidP="006635FB">
      <w:pPr>
        <w:rPr>
          <w:b/>
        </w:rPr>
      </w:pPr>
    </w:p>
    <w:p w:rsidR="00203F9D" w:rsidRPr="00203F9D" w:rsidRDefault="00203F9D" w:rsidP="00203F9D">
      <w:pPr>
        <w:pStyle w:val="Listaszerbekezds"/>
        <w:tabs>
          <w:tab w:val="left" w:pos="284"/>
        </w:tabs>
        <w:autoSpaceDE w:val="0"/>
        <w:ind w:left="360"/>
        <w:jc w:val="both"/>
      </w:pPr>
    </w:p>
    <w:p w:rsidR="00203F9D" w:rsidRPr="00203F9D" w:rsidRDefault="00203F9D" w:rsidP="00203F9D">
      <w:pPr>
        <w:pStyle w:val="Listaszerbekezds"/>
        <w:numPr>
          <w:ilvl w:val="0"/>
          <w:numId w:val="42"/>
        </w:numPr>
        <w:tabs>
          <w:tab w:val="left" w:pos="284"/>
        </w:tabs>
        <w:autoSpaceDE w:val="0"/>
        <w:contextualSpacing w:val="0"/>
        <w:jc w:val="both"/>
      </w:pPr>
      <w:r w:rsidRPr="00203F9D">
        <w:t>§ Szem. r. 25. § (1) bekezdésének i) pontja helyébe az alábbi rendelkezés lép:</w:t>
      </w:r>
    </w:p>
    <w:p w:rsidR="00203F9D" w:rsidRPr="00203F9D" w:rsidRDefault="00203F9D" w:rsidP="00203F9D">
      <w:pPr>
        <w:tabs>
          <w:tab w:val="left" w:pos="284"/>
        </w:tabs>
        <w:autoSpaceDE w:val="0"/>
        <w:ind w:left="360"/>
      </w:pPr>
    </w:p>
    <w:p w:rsidR="00203F9D" w:rsidRPr="00203F9D" w:rsidRDefault="00203F9D" w:rsidP="00203F9D">
      <w:pPr>
        <w:shd w:val="clear" w:color="auto" w:fill="FFFFFF"/>
        <w:tabs>
          <w:tab w:val="left" w:pos="720"/>
        </w:tabs>
        <w:autoSpaceDE w:val="0"/>
        <w:spacing w:line="200" w:lineRule="atLeast"/>
        <w:ind w:left="284"/>
        <w:textAlignment w:val="baseline"/>
        <w:rPr>
          <w:caps/>
        </w:rPr>
      </w:pPr>
      <w:r w:rsidRPr="00203F9D">
        <w:t>„i) Klebelsberg Intézményfenntartó Központ Kisvárdai Tankerületi Központ Tanügyigazgatási Referense,</w:t>
      </w:r>
      <w:r w:rsidRPr="00203F9D">
        <w:rPr>
          <w:caps/>
        </w:rPr>
        <w:t>”</w:t>
      </w:r>
    </w:p>
    <w:p w:rsidR="00203F9D" w:rsidRPr="00203F9D" w:rsidRDefault="00203F9D" w:rsidP="00203F9D">
      <w:pPr>
        <w:tabs>
          <w:tab w:val="left" w:pos="284"/>
        </w:tabs>
        <w:autoSpaceDE w:val="0"/>
        <w:ind w:left="360"/>
      </w:pPr>
    </w:p>
    <w:p w:rsidR="00203F9D" w:rsidRPr="00203F9D" w:rsidRDefault="00203F9D" w:rsidP="00203F9D">
      <w:pPr>
        <w:pStyle w:val="Listaszerbekezds"/>
        <w:numPr>
          <w:ilvl w:val="0"/>
          <w:numId w:val="42"/>
        </w:numPr>
        <w:tabs>
          <w:tab w:val="left" w:pos="284"/>
        </w:tabs>
        <w:autoSpaceDE w:val="0"/>
        <w:contextualSpacing w:val="0"/>
        <w:jc w:val="both"/>
      </w:pPr>
      <w:r w:rsidRPr="00203F9D">
        <w:t>§ A Szem. r. 1. függeléke helyébe ezen rendelet 1. függeléke lép.</w:t>
      </w:r>
    </w:p>
    <w:p w:rsidR="00203F9D" w:rsidRPr="00203F9D" w:rsidRDefault="00203F9D" w:rsidP="00203F9D">
      <w:pPr>
        <w:pStyle w:val="Listaszerbekezds"/>
        <w:tabs>
          <w:tab w:val="left" w:pos="284"/>
        </w:tabs>
        <w:autoSpaceDE w:val="0"/>
        <w:ind w:left="360"/>
        <w:jc w:val="both"/>
      </w:pPr>
    </w:p>
    <w:p w:rsidR="00203F9D" w:rsidRPr="00203F9D" w:rsidRDefault="00203F9D" w:rsidP="00203F9D">
      <w:pPr>
        <w:pStyle w:val="Listaszerbekezds"/>
        <w:numPr>
          <w:ilvl w:val="0"/>
          <w:numId w:val="42"/>
        </w:numPr>
        <w:tabs>
          <w:tab w:val="left" w:pos="284"/>
        </w:tabs>
        <w:autoSpaceDE w:val="0"/>
        <w:contextualSpacing w:val="0"/>
        <w:jc w:val="both"/>
      </w:pPr>
      <w:r w:rsidRPr="00203F9D">
        <w:t>§ A Szem. r. 1. § (3) bekezdésének c) pontjában meghatározott „Vásárosnamény Város Önkormányzata (a továbbiakban: Önkormányzat)” szövegrész helyébe „Vásárosnaményi Humán Szolgáltató Központ (a továbbiakban: Intézmény)” szövegrész, a 2. § (1) bekezdésében meghatározott „Önkormányzat” szövegrész helyébe a Vásárosnamény Város Önkormányzata (a továbbiakban: Önkormányzat) szövegrész, a 3. § (1) bekezdésében meghatározott „- a Humán Szolgáltató Központ –” szövegrész helyébe „- az Intézmény –” szövegrész, a 6. § (6) bekezdésében „- a Humán Szolgáltató Központ útján –”szövegrész helyébe „– az Intézmény útján –” szövegrész, a 11. § (1) bekezdésében meghatározott „A Humán Szolgáltató Központ” szövegrész helyébe „az Intézmény” szövegrész, a 17. § (3) bekezdésében meghatározott „önkormányzat” szövegrész helyébe az „Intézmény” szövegrész, a 18. § (2) bekezdésében meghatározott „a közétkeztetési csoportvezető” szövegrész helyébe „az Intézmény vezetője” szövegrész, a 22. § (1) bekezdésében meghatározott „Humán Szolgáltató Központ”szövegrész helyébe az „Intézmény” szövegrész, a 23. § (4) bekezdésében meghatározott „önkormányzat” szövegrész helyébe az „Intézmény” szövegrész, a 23. § (7) bekezdésében meghatározott „a közétkeztetési csoportnál” szövegrész helyébe „az Intézmény közétkeztetési ügyintézőjénél” szövegrész, a 23. § (8) bekezdésében meghatározott „az önkormányzat közétkeztetési csoport vezetője” szövegrész helyébe „az Intézmény Vezetője” szövegrész, a 23. § (9) bekezdésében meghatározott „az önkormányzat közétkeztetési csoport vezetője” szövegrész helyébe „az Intézmény Vezetője” szövegrész lép.</w:t>
      </w:r>
    </w:p>
    <w:p w:rsidR="00203F9D" w:rsidRPr="00203F9D" w:rsidRDefault="00203F9D" w:rsidP="00203F9D">
      <w:pPr>
        <w:tabs>
          <w:tab w:val="left" w:pos="284"/>
        </w:tabs>
        <w:autoSpaceDE w:val="0"/>
      </w:pPr>
    </w:p>
    <w:p w:rsidR="00203F9D" w:rsidRPr="00203F9D" w:rsidRDefault="00203F9D" w:rsidP="00203F9D">
      <w:pPr>
        <w:pStyle w:val="Szvegtrzs21"/>
        <w:numPr>
          <w:ilvl w:val="0"/>
          <w:numId w:val="42"/>
        </w:numPr>
        <w:ind w:right="-1"/>
        <w:rPr>
          <w:rFonts w:ascii="Times New Roman" w:hAnsi="Times New Roman"/>
        </w:rPr>
      </w:pPr>
      <w:r w:rsidRPr="00203F9D">
        <w:rPr>
          <w:rFonts w:ascii="Times New Roman" w:hAnsi="Times New Roman"/>
          <w:i/>
        </w:rPr>
        <w:t>§ Hatályát veszti a 2. § (1) bekezdésének ag) pontja.</w:t>
      </w:r>
    </w:p>
    <w:p w:rsidR="00203F9D" w:rsidRPr="00203F9D" w:rsidRDefault="00203F9D" w:rsidP="003E4103">
      <w:pPr>
        <w:pStyle w:val="Szvegtrzs21"/>
        <w:ind w:right="-1"/>
        <w:rPr>
          <w:rFonts w:ascii="Times New Roman" w:hAnsi="Times New Roman"/>
          <w:i/>
        </w:rPr>
      </w:pPr>
    </w:p>
    <w:p w:rsidR="00203F9D" w:rsidRPr="00203F9D" w:rsidRDefault="00203F9D" w:rsidP="00203F9D">
      <w:pPr>
        <w:pStyle w:val="Szvegtrzs21"/>
        <w:numPr>
          <w:ilvl w:val="0"/>
          <w:numId w:val="42"/>
        </w:numPr>
        <w:ind w:right="-1"/>
        <w:rPr>
          <w:rFonts w:ascii="Times New Roman" w:hAnsi="Times New Roman"/>
          <w:i/>
        </w:rPr>
      </w:pPr>
      <w:r w:rsidRPr="00203F9D">
        <w:rPr>
          <w:rFonts w:ascii="Times New Roman" w:hAnsi="Times New Roman"/>
          <w:i/>
        </w:rPr>
        <w:t xml:space="preserve">§ Ez a rendelet 2017. január 1. napján lép hatályba és a hatályba lépését követő napon hatályát veszti.   </w:t>
      </w:r>
    </w:p>
    <w:p w:rsidR="00203F9D" w:rsidRPr="00203F9D" w:rsidRDefault="00203F9D" w:rsidP="00203F9D">
      <w:pPr>
        <w:pStyle w:val="Szvegtrzs21"/>
        <w:ind w:right="-1"/>
        <w:rPr>
          <w:rFonts w:ascii="Times New Roman" w:hAnsi="Times New Roman"/>
          <w:i/>
        </w:rPr>
      </w:pPr>
    </w:p>
    <w:p w:rsidR="00203F9D" w:rsidRPr="00203F9D" w:rsidRDefault="00203F9D" w:rsidP="00203F9D">
      <w:pPr>
        <w:pStyle w:val="Szvegtrzs21"/>
        <w:ind w:right="-1"/>
        <w:rPr>
          <w:rFonts w:ascii="Times New Roman" w:hAnsi="Times New Roman"/>
          <w:i/>
        </w:rPr>
      </w:pPr>
    </w:p>
    <w:p w:rsidR="00203F9D" w:rsidRPr="00393E14" w:rsidRDefault="00203F9D" w:rsidP="00203F9D">
      <w:pPr>
        <w:pStyle w:val="Szvegtrzs21"/>
        <w:ind w:right="-1"/>
        <w:rPr>
          <w:rFonts w:ascii="Times New Roman" w:eastAsia="Times New Roman" w:hAnsi="Times New Roman"/>
        </w:rPr>
      </w:pPr>
      <w:r w:rsidRPr="00393E14">
        <w:rPr>
          <w:rFonts w:ascii="Times New Roman" w:hAnsi="Times New Roman"/>
        </w:rPr>
        <w:t xml:space="preserve">        </w:t>
      </w:r>
      <w:r w:rsidRPr="00393E14">
        <w:rPr>
          <w:rFonts w:ascii="Times New Roman" w:eastAsia="Times New Roman" w:hAnsi="Times New Roman"/>
        </w:rPr>
        <w:t xml:space="preserve">   </w:t>
      </w:r>
      <w:r w:rsidRPr="00393E14">
        <w:rPr>
          <w:rFonts w:ascii="Times New Roman" w:eastAsia="font344" w:hAnsi="Times New Roman"/>
        </w:rPr>
        <w:t>Filep</w:t>
      </w:r>
      <w:r w:rsidRPr="00203F9D">
        <w:rPr>
          <w:rFonts w:ascii="Times New Roman" w:eastAsia="font344" w:hAnsi="Times New Roman"/>
          <w:i/>
        </w:rPr>
        <w:t xml:space="preserve"> </w:t>
      </w:r>
      <w:r w:rsidRPr="00393E14">
        <w:rPr>
          <w:rFonts w:ascii="Times New Roman" w:eastAsia="font344" w:hAnsi="Times New Roman"/>
        </w:rPr>
        <w:t xml:space="preserve">Sándor                                                                  </w:t>
      </w:r>
      <w:r w:rsidR="00393E14">
        <w:rPr>
          <w:rFonts w:ascii="Times New Roman" w:eastAsia="font344" w:hAnsi="Times New Roman"/>
        </w:rPr>
        <w:t xml:space="preserve">        </w:t>
      </w:r>
      <w:r w:rsidRPr="00393E14">
        <w:rPr>
          <w:rFonts w:ascii="Times New Roman" w:eastAsia="font344" w:hAnsi="Times New Roman"/>
        </w:rPr>
        <w:t>Dr. Szilágyi Péter</w:t>
      </w:r>
    </w:p>
    <w:p w:rsidR="00203F9D" w:rsidRPr="00203F9D" w:rsidRDefault="00203F9D" w:rsidP="00203F9D">
      <w:pPr>
        <w:autoSpaceDE w:val="0"/>
        <w:ind w:left="567"/>
        <w:rPr>
          <w:rFonts w:eastAsia="Lucida Sans Unicode"/>
        </w:rPr>
      </w:pPr>
      <w:r w:rsidRPr="00203F9D">
        <w:t xml:space="preserve">  </w:t>
      </w:r>
      <w:r w:rsidRPr="00203F9D">
        <w:rPr>
          <w:rFonts w:eastAsia="font344"/>
        </w:rPr>
        <w:t xml:space="preserve">polgármester                                                       </w:t>
      </w:r>
      <w:r w:rsidR="00393E14">
        <w:rPr>
          <w:rFonts w:eastAsia="font344"/>
        </w:rPr>
        <w:t xml:space="preserve">                        </w:t>
      </w:r>
      <w:r w:rsidRPr="00203F9D">
        <w:rPr>
          <w:rFonts w:eastAsia="font344"/>
        </w:rPr>
        <w:t>jegyző</w:t>
      </w:r>
    </w:p>
    <w:p w:rsidR="00203F9D" w:rsidRPr="00203F9D" w:rsidRDefault="00203F9D" w:rsidP="00203F9D">
      <w:pPr>
        <w:autoSpaceDE w:val="0"/>
      </w:pPr>
    </w:p>
    <w:p w:rsidR="00203F9D" w:rsidRDefault="00203F9D" w:rsidP="00203F9D">
      <w:pPr>
        <w:autoSpaceDE w:val="0"/>
      </w:pPr>
      <w:r>
        <w:t>ZÁRADÉK:</w:t>
      </w:r>
    </w:p>
    <w:p w:rsidR="005672B2" w:rsidRDefault="005672B2" w:rsidP="00203F9D">
      <w:pPr>
        <w:autoSpaceDE w:val="0"/>
      </w:pPr>
    </w:p>
    <w:p w:rsidR="00203F9D" w:rsidRDefault="00203F9D" w:rsidP="00203F9D">
      <w:pPr>
        <w:autoSpaceDE w:val="0"/>
      </w:pPr>
      <w:r>
        <w:t>A rendelet 2016. december 15. napján került kihirdetésre.</w:t>
      </w:r>
    </w:p>
    <w:p w:rsidR="00203F9D" w:rsidRDefault="00203F9D" w:rsidP="00203F9D">
      <w:pPr>
        <w:autoSpaceDE w:val="0"/>
      </w:pPr>
    </w:p>
    <w:p w:rsidR="00203F9D" w:rsidRDefault="00203F9D" w:rsidP="00203F9D">
      <w:pPr>
        <w:autoSpaceDE w:val="0"/>
      </w:pPr>
    </w:p>
    <w:p w:rsidR="00203F9D" w:rsidRPr="00393E14" w:rsidRDefault="00203F9D" w:rsidP="00393E14">
      <w:pPr>
        <w:pStyle w:val="Szvegtrzs21"/>
        <w:ind w:left="6372" w:right="-1"/>
        <w:rPr>
          <w:rFonts w:ascii="Times New Roman" w:eastAsia="Times New Roman" w:hAnsi="Times New Roman"/>
        </w:rPr>
      </w:pPr>
      <w:r w:rsidRPr="00393E14">
        <w:rPr>
          <w:rFonts w:ascii="Times New Roman" w:eastAsia="font344" w:hAnsi="Times New Roman"/>
        </w:rPr>
        <w:t>Dr. Szilágyi Péter</w:t>
      </w:r>
    </w:p>
    <w:p w:rsidR="00203F9D" w:rsidRDefault="00203F9D" w:rsidP="00203F9D">
      <w:pPr>
        <w:autoSpaceDE w:val="0"/>
        <w:ind w:left="567"/>
        <w:rPr>
          <w:rFonts w:eastAsia="Lucida Sans Unicode"/>
        </w:rPr>
      </w:pPr>
      <w:r>
        <w:t xml:space="preserve"> </w:t>
      </w:r>
      <w:r>
        <w:tab/>
      </w:r>
      <w:r>
        <w:tab/>
      </w:r>
      <w:r>
        <w:tab/>
      </w:r>
      <w:r>
        <w:tab/>
      </w:r>
      <w:r>
        <w:tab/>
      </w:r>
      <w:r>
        <w:tab/>
      </w:r>
      <w:r>
        <w:tab/>
      </w:r>
      <w:r>
        <w:tab/>
      </w:r>
      <w:r>
        <w:tab/>
      </w:r>
      <w:r w:rsidR="00393E14">
        <w:t xml:space="preserve">         </w:t>
      </w:r>
      <w:r>
        <w:rPr>
          <w:rFonts w:eastAsia="font344"/>
        </w:rPr>
        <w:t>jegyző</w:t>
      </w:r>
    </w:p>
    <w:p w:rsidR="009C0F88" w:rsidRDefault="009C0F88" w:rsidP="009C0F88">
      <w:pPr>
        <w:jc w:val="center"/>
      </w:pPr>
      <w:r>
        <w:t>__________________________</w:t>
      </w:r>
    </w:p>
    <w:p w:rsidR="003E4103" w:rsidRPr="00D72015" w:rsidRDefault="003E4103" w:rsidP="003E4103">
      <w:pPr>
        <w:jc w:val="center"/>
        <w:rPr>
          <w:b/>
        </w:rPr>
      </w:pPr>
      <w:r>
        <w:rPr>
          <w:b/>
        </w:rPr>
        <w:lastRenderedPageBreak/>
        <w:t>-6</w:t>
      </w:r>
      <w:r w:rsidRPr="00D72015">
        <w:rPr>
          <w:b/>
        </w:rPr>
        <w:t>-</w:t>
      </w:r>
    </w:p>
    <w:p w:rsidR="009C0F88" w:rsidRPr="009228FA" w:rsidRDefault="003E4103" w:rsidP="009228FA">
      <w:pPr>
        <w:jc w:val="right"/>
        <w:rPr>
          <w:b/>
        </w:rPr>
      </w:pPr>
      <w:r>
        <w:rPr>
          <w:b/>
        </w:rPr>
        <w:t>482</w:t>
      </w:r>
      <w:r w:rsidRPr="00D72015">
        <w:rPr>
          <w:b/>
        </w:rPr>
        <w:t>.</w:t>
      </w:r>
    </w:p>
    <w:p w:rsidR="00E7063B" w:rsidRPr="00E7063B" w:rsidRDefault="009C0F88" w:rsidP="00E7063B">
      <w:pPr>
        <w:rPr>
          <w:b/>
          <w:u w:val="single"/>
        </w:rPr>
      </w:pPr>
      <w:r>
        <w:rPr>
          <w:b/>
          <w:u w:val="single"/>
        </w:rPr>
        <w:t>Tárgy (3</w:t>
      </w:r>
      <w:r w:rsidRPr="00B66E6D">
        <w:rPr>
          <w:b/>
          <w:u w:val="single"/>
        </w:rPr>
        <w:t xml:space="preserve">. tsp.) </w:t>
      </w:r>
      <w:r w:rsidR="00EB0F92">
        <w:rPr>
          <w:b/>
          <w:u w:val="single"/>
        </w:rPr>
        <w:t xml:space="preserve"> </w:t>
      </w:r>
      <w:r w:rsidR="00E7063B" w:rsidRPr="00E7063B">
        <w:rPr>
          <w:b/>
          <w:bCs/>
          <w:kern w:val="24"/>
          <w:u w:val="single"/>
        </w:rPr>
        <w:t xml:space="preserve">Előterjesztés </w:t>
      </w:r>
      <w:r w:rsidR="00E7063B" w:rsidRPr="00E7063B">
        <w:rPr>
          <w:b/>
          <w:u w:val="single"/>
        </w:rPr>
        <w:t>az önkormányzat által ellátott étkeztetési feladatok átszervezéséről.</w:t>
      </w:r>
    </w:p>
    <w:p w:rsidR="00E7063B" w:rsidRDefault="00E7063B" w:rsidP="00E7063B">
      <w:pPr>
        <w:pStyle w:val="Szvegtrzs"/>
        <w:rPr>
          <w:bCs/>
          <w:kern w:val="24"/>
        </w:rPr>
      </w:pPr>
    </w:p>
    <w:p w:rsidR="00E7063B" w:rsidRPr="00AA1E38" w:rsidRDefault="00E7063B" w:rsidP="00E7063B">
      <w:pPr>
        <w:ind w:left="720" w:right="-648"/>
      </w:pPr>
      <w:r w:rsidRPr="00B27AE2">
        <w:rPr>
          <w:u w:val="single"/>
        </w:rPr>
        <w:t>Előadó:</w:t>
      </w:r>
      <w:r w:rsidRPr="00AA1E38">
        <w:tab/>
      </w:r>
      <w:r>
        <w:tab/>
      </w:r>
      <w:r w:rsidRPr="00AA1E38">
        <w:t>Polgármester</w:t>
      </w:r>
    </w:p>
    <w:p w:rsidR="00BA3FF7" w:rsidRDefault="00BA3FF7" w:rsidP="00E7063B"/>
    <w:p w:rsidR="00E7063B" w:rsidRDefault="00E7063B" w:rsidP="00E7063B">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rsidR="008D229C">
        <w:t>a határozat</w:t>
      </w:r>
      <w:r>
        <w:t xml:space="preserve"> elfogadását támogatta.</w:t>
      </w:r>
    </w:p>
    <w:p w:rsidR="00E7063B" w:rsidRDefault="00E7063B" w:rsidP="009C0F88"/>
    <w:p w:rsidR="00E7063B" w:rsidRDefault="00E7063B" w:rsidP="00E7063B">
      <w:r>
        <w:rPr>
          <w:b/>
          <w:bCs/>
          <w:u w:val="single"/>
        </w:rPr>
        <w:t xml:space="preserve">BÍRÓ ÉVA </w:t>
      </w:r>
      <w:r>
        <w:rPr>
          <w:u w:val="single"/>
        </w:rPr>
        <w:t>(Szociális, Egészségügyi és Művelődési Bizottság elnöke)</w:t>
      </w:r>
      <w:r w:rsidRPr="007235BA">
        <w:t xml:space="preserve"> </w:t>
      </w:r>
      <w:r w:rsidRPr="00F05F0F">
        <w:t xml:space="preserve">a bizottság </w:t>
      </w:r>
      <w:r>
        <w:t>4 igen szavazattal</w:t>
      </w:r>
      <w:r w:rsidRPr="00B72A33">
        <w:t xml:space="preserve"> </w:t>
      </w:r>
      <w:r w:rsidR="008D229C">
        <w:t>a határozat</w:t>
      </w:r>
      <w:r>
        <w:t xml:space="preserve"> elfogadását támogatta.</w:t>
      </w:r>
    </w:p>
    <w:p w:rsidR="00E7063B" w:rsidRDefault="00E7063B" w:rsidP="009C0F88"/>
    <w:p w:rsidR="00E7063B" w:rsidRDefault="00592C09" w:rsidP="009C0F88">
      <w:r w:rsidRPr="007349C3">
        <w:rPr>
          <w:b/>
          <w:u w:val="single"/>
        </w:rPr>
        <w:t>FILEP SÁNDOR</w:t>
      </w:r>
      <w:r w:rsidRPr="007349C3">
        <w:rPr>
          <w:u w:val="single"/>
        </w:rPr>
        <w:t xml:space="preserve"> (polgármester)</w:t>
      </w:r>
      <w:r>
        <w:t xml:space="preserve"> elmondta, hogy törvényi változás tükrében az étkezési </w:t>
      </w:r>
      <w:r w:rsidR="00243209">
        <w:t xml:space="preserve">normatívák </w:t>
      </w:r>
      <w:r>
        <w:t>igénylésének feltétele, hogy az önkormányzat saját fenntartásában lévő költségvetési szerv útján igyekezzen ellátni ezen feladatot. Van még más mód is, de ők úgy látták, hogy a saját költségvetési szervükkel tudják ezt  a feladatot tovább vinni. Megköszönte mindenkinek a munkáját aki eddig a gyermekétkezetésben dolgozott, az önkormányzat ezt igyekezett úgy ellátni, hogy abban hiba ne legyen, szállítói tartozásaik nem voltak, ez a rendszer működött</w:t>
      </w:r>
      <w:r w:rsidR="00243209">
        <w:t>. Egy törvényi változásra hí</w:t>
      </w:r>
      <w:r>
        <w:t>vta fel a figyelmüket a MÁK néhány héttel ezelőtt, és gyakorlatilag ezért kellett ezt a lépést megtenniük. Hossza</w:t>
      </w:r>
      <w:r w:rsidR="00243209">
        <w:t>s</w:t>
      </w:r>
      <w:r>
        <w:t xml:space="preserve"> tárgyalások, egyeztetések előzték ezen előterjesztés összeállítását, és </w:t>
      </w:r>
      <w:r w:rsidR="00A44A1C">
        <w:t>a határozati javaslat ennek tükrében született meg a Humán Szolgáltató Központ irányában, ő látná el az étkeztetési feladatokat. Az intézményvezetővel is többször egyeztettek, illetve az étkeztetési csoportvezetővel, úgy látta, hogy a legjobb megoldás felé mozdultak el.</w:t>
      </w:r>
    </w:p>
    <w:p w:rsidR="00E7063B" w:rsidRDefault="00E7063B" w:rsidP="009C0F88"/>
    <w:p w:rsidR="009C0F88" w:rsidRPr="00675D96" w:rsidRDefault="009C0F88" w:rsidP="009C0F88">
      <w:r>
        <w:t>Mive</w:t>
      </w:r>
      <w:r w:rsidRPr="00675D96">
        <w:t>l a napiren</w:t>
      </w:r>
      <w:r>
        <w:t>di ponttal kapcsolatosan</w:t>
      </w:r>
      <w:r w:rsidRPr="00675D96">
        <w:t xml:space="preserve"> kérdés, hozzászólás nem volt</w:t>
      </w:r>
      <w:r>
        <w:t>,</w:t>
      </w:r>
      <w:r w:rsidRPr="00675D96">
        <w:t xml:space="preserve"> a </w:t>
      </w:r>
      <w:r w:rsidR="00101278">
        <w:t>ha</w:t>
      </w:r>
      <w:r w:rsidR="00E7063B">
        <w:t>tározati javaslatot</w:t>
      </w:r>
      <w:r>
        <w:t xml:space="preserve"> </w:t>
      </w:r>
      <w:r w:rsidRPr="00675D96">
        <w:t xml:space="preserve">szavazásra bocsátotta és megállapította, hogy </w:t>
      </w:r>
      <w:r>
        <w:rPr>
          <w:i/>
          <w:iCs/>
        </w:rPr>
        <w:t>a Képviselő-testület</w:t>
      </w:r>
      <w:r w:rsidRPr="00675D96">
        <w:rPr>
          <w:i/>
          <w:iCs/>
        </w:rPr>
        <w:t xml:space="preserve"> –</w:t>
      </w:r>
      <w:r w:rsidR="008D7D5D">
        <w:rPr>
          <w:i/>
          <w:iCs/>
        </w:rPr>
        <w:t xml:space="preserve"> </w:t>
      </w:r>
      <w:r w:rsidR="00E7063B">
        <w:rPr>
          <w:i/>
          <w:iCs/>
        </w:rPr>
        <w:t>6</w:t>
      </w:r>
      <w:r>
        <w:rPr>
          <w:i/>
          <w:iCs/>
        </w:rPr>
        <w:t xml:space="preserve"> igen</w:t>
      </w:r>
      <w:r w:rsidR="00631515">
        <w:rPr>
          <w:i/>
          <w:iCs/>
        </w:rPr>
        <w:t xml:space="preserve"> szavazattal</w:t>
      </w:r>
      <w:r>
        <w:rPr>
          <w:i/>
          <w:iCs/>
        </w:rPr>
        <w:t xml:space="preserve">,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9C0F88" w:rsidRDefault="009C0F88" w:rsidP="009C0F88">
      <w:pPr>
        <w:jc w:val="center"/>
        <w:rPr>
          <w:b/>
          <w:bCs/>
        </w:rPr>
      </w:pPr>
    </w:p>
    <w:p w:rsidR="00146384" w:rsidRPr="007E418F" w:rsidRDefault="00146384" w:rsidP="00146384">
      <w:pPr>
        <w:ind w:left="-180" w:right="-56"/>
        <w:jc w:val="center"/>
        <w:rPr>
          <w:b/>
        </w:rPr>
      </w:pPr>
      <w:r w:rsidRPr="007E418F">
        <w:rPr>
          <w:b/>
          <w:bCs/>
        </w:rPr>
        <w:t>Vásárosnamény Város Önkormányzata Képviselő-testületének</w:t>
      </w:r>
    </w:p>
    <w:p w:rsidR="00146384" w:rsidRPr="007E418F" w:rsidRDefault="00146384" w:rsidP="00146384">
      <w:pPr>
        <w:ind w:left="-180" w:right="-56"/>
        <w:jc w:val="center"/>
        <w:rPr>
          <w:b/>
          <w:bCs/>
        </w:rPr>
      </w:pPr>
      <w:r>
        <w:rPr>
          <w:b/>
        </w:rPr>
        <w:t>123/2016.(XII.14.</w:t>
      </w:r>
      <w:r w:rsidRPr="007E418F">
        <w:rPr>
          <w:b/>
        </w:rPr>
        <w:t>) önkormányzati határozata</w:t>
      </w:r>
    </w:p>
    <w:p w:rsidR="00146384" w:rsidRPr="007E418F" w:rsidRDefault="00146384" w:rsidP="00146384">
      <w:pPr>
        <w:autoSpaceDE w:val="0"/>
        <w:ind w:left="-180" w:right="-56"/>
        <w:jc w:val="center"/>
        <w:rPr>
          <w:b/>
          <w:bCs/>
        </w:rPr>
      </w:pPr>
    </w:p>
    <w:p w:rsidR="00146384" w:rsidRPr="007E418F" w:rsidRDefault="00146384" w:rsidP="00146384">
      <w:pPr>
        <w:jc w:val="center"/>
        <w:rPr>
          <w:b/>
        </w:rPr>
      </w:pPr>
      <w:r>
        <w:rPr>
          <w:b/>
        </w:rPr>
        <w:t xml:space="preserve">az önkormányzat által ellátott </w:t>
      </w:r>
      <w:r w:rsidRPr="009F491B">
        <w:rPr>
          <w:b/>
        </w:rPr>
        <w:t>étkeztetés</w:t>
      </w:r>
      <w:r>
        <w:rPr>
          <w:b/>
        </w:rPr>
        <w:t xml:space="preserve">i feladatok </w:t>
      </w:r>
      <w:r w:rsidRPr="009F491B">
        <w:rPr>
          <w:b/>
        </w:rPr>
        <w:t xml:space="preserve"> átszervezésér</w:t>
      </w:r>
      <w:r>
        <w:rPr>
          <w:b/>
        </w:rPr>
        <w:t>ől</w:t>
      </w:r>
      <w:r>
        <w:t xml:space="preserve">  </w:t>
      </w:r>
    </w:p>
    <w:p w:rsidR="00146384" w:rsidRPr="007E418F" w:rsidRDefault="00146384" w:rsidP="009228FA">
      <w:pPr>
        <w:autoSpaceDE w:val="0"/>
        <w:ind w:right="-56"/>
        <w:rPr>
          <w:b/>
          <w:bCs/>
        </w:rPr>
      </w:pPr>
    </w:p>
    <w:p w:rsidR="00146384" w:rsidRPr="00756F9F" w:rsidRDefault="00146384" w:rsidP="00146384">
      <w:pPr>
        <w:rPr>
          <w:b/>
          <w:bCs/>
        </w:rPr>
      </w:pPr>
      <w:r>
        <w:rPr>
          <w:b/>
          <w:bCs/>
        </w:rPr>
        <w:t>A Képviselő-testület:</w:t>
      </w:r>
    </w:p>
    <w:p w:rsidR="00146384" w:rsidRDefault="00146384" w:rsidP="00146384">
      <w:pPr>
        <w:rPr>
          <w:b/>
          <w:bCs/>
        </w:rPr>
      </w:pPr>
    </w:p>
    <w:p w:rsidR="00146384" w:rsidRPr="00096338" w:rsidRDefault="00146384" w:rsidP="005F2AA0">
      <w:pPr>
        <w:numPr>
          <w:ilvl w:val="0"/>
          <w:numId w:val="8"/>
        </w:numPr>
        <w:autoSpaceDE w:val="0"/>
        <w:autoSpaceDN w:val="0"/>
        <w:adjustRightInd w:val="0"/>
        <w:rPr>
          <w:b/>
        </w:rPr>
      </w:pPr>
      <w:r w:rsidRPr="00096338">
        <w:rPr>
          <w:b/>
          <w:bCs/>
        </w:rPr>
        <w:t>Elhatározza,</w:t>
      </w:r>
      <w:r>
        <w:rPr>
          <w:bCs/>
        </w:rPr>
        <w:t xml:space="preserve"> hogy - Magyarország 2017. évi központi költségvetéséről szóló 2016. évi XC. törvény 2. melléklet III. 5. pontjában foglaltakra tekintettel - az általa fenntartott valamennyi főző- és tálalókonyha (a továbbiakban: Konyhák) működtetését </w:t>
      </w:r>
      <w:r w:rsidRPr="00096338">
        <w:rPr>
          <w:b/>
          <w:bCs/>
        </w:rPr>
        <w:t xml:space="preserve">2017. január 1. napjától a </w:t>
      </w:r>
      <w:r w:rsidRPr="00096338">
        <w:rPr>
          <w:b/>
        </w:rPr>
        <w:t xml:space="preserve">Vásárosnaményi Humán Szolgáltató Központ (a továbbiakban: Intézmény) részére átadja. </w:t>
      </w:r>
    </w:p>
    <w:p w:rsidR="00146384" w:rsidRDefault="00146384" w:rsidP="00146384">
      <w:pPr>
        <w:autoSpaceDE w:val="0"/>
        <w:autoSpaceDN w:val="0"/>
        <w:adjustRightInd w:val="0"/>
        <w:ind w:left="780"/>
      </w:pPr>
    </w:p>
    <w:p w:rsidR="00146384" w:rsidRDefault="00146384" w:rsidP="005F2AA0">
      <w:pPr>
        <w:numPr>
          <w:ilvl w:val="0"/>
          <w:numId w:val="8"/>
        </w:numPr>
      </w:pPr>
      <w:r w:rsidRPr="001125E7">
        <w:rPr>
          <w:b/>
          <w:bCs/>
        </w:rPr>
        <w:t>Utasítja</w:t>
      </w:r>
      <w:r w:rsidRPr="001125E7">
        <w:t xml:space="preserve"> </w:t>
      </w:r>
      <w:r>
        <w:t>a Polgármestert és az Intézmény</w:t>
      </w:r>
      <w:r w:rsidRPr="003C5DD7">
        <w:t xml:space="preserve"> </w:t>
      </w:r>
      <w:r>
        <w:t>Vezetőjét, hogy a közétkeztetés ellátása tárgyában megkötött megállapodások, szerződések - szolgáltató váltás miatti - módosításáról intézkedjenek.</w:t>
      </w:r>
    </w:p>
    <w:p w:rsidR="00146384" w:rsidRDefault="00146384" w:rsidP="00146384">
      <w:pPr>
        <w:ind w:left="708"/>
        <w:rPr>
          <w:b/>
          <w:bCs/>
        </w:rPr>
      </w:pPr>
    </w:p>
    <w:p w:rsidR="00146384" w:rsidRPr="00B47476" w:rsidRDefault="00146384" w:rsidP="00146384">
      <w:pPr>
        <w:pStyle w:val="Listaszerbekezds"/>
        <w:ind w:left="780"/>
        <w:jc w:val="both"/>
        <w:rPr>
          <w:u w:val="single"/>
        </w:rPr>
      </w:pPr>
      <w:r w:rsidRPr="00AF4E6D">
        <w:rPr>
          <w:u w:val="single"/>
        </w:rPr>
        <w:t>Felelős:</w:t>
      </w:r>
      <w:r w:rsidRPr="00B47476">
        <w:tab/>
        <w:t>Polgármester,</w:t>
      </w:r>
    </w:p>
    <w:p w:rsidR="00146384" w:rsidRDefault="00146384" w:rsidP="00146384">
      <w:pPr>
        <w:pStyle w:val="Listaszerbekezds"/>
        <w:ind w:left="780"/>
        <w:jc w:val="both"/>
      </w:pPr>
      <w:r>
        <w:t xml:space="preserve">  </w:t>
      </w:r>
      <w:r>
        <w:tab/>
      </w:r>
      <w:r>
        <w:tab/>
        <w:t>Intézmény</w:t>
      </w:r>
      <w:r w:rsidRPr="00AF4E6D">
        <w:t xml:space="preserve"> </w:t>
      </w:r>
      <w:r>
        <w:t>vezetője</w:t>
      </w:r>
    </w:p>
    <w:p w:rsidR="00146384" w:rsidRPr="00AF4E6D" w:rsidRDefault="00146384" w:rsidP="00146384">
      <w:pPr>
        <w:pStyle w:val="Listaszerbekezds"/>
        <w:ind w:left="780"/>
        <w:jc w:val="both"/>
      </w:pPr>
      <w:r w:rsidRPr="00ED1390">
        <w:rPr>
          <w:u w:val="single"/>
        </w:rPr>
        <w:t>Határidő</w:t>
      </w:r>
      <w:r w:rsidRPr="00B47476">
        <w:t>:</w:t>
      </w:r>
      <w:r w:rsidRPr="00AF4E6D">
        <w:t xml:space="preserve"> </w:t>
      </w:r>
      <w:r>
        <w:tab/>
      </w:r>
      <w:r w:rsidRPr="00AF4E6D">
        <w:t>201</w:t>
      </w:r>
      <w:r>
        <w:t>6</w:t>
      </w:r>
      <w:r w:rsidRPr="00AF4E6D">
        <w:t>.</w:t>
      </w:r>
      <w:r>
        <w:t xml:space="preserve"> december</w:t>
      </w:r>
      <w:r w:rsidRPr="00AF4E6D">
        <w:t xml:space="preserve"> 31. </w:t>
      </w:r>
    </w:p>
    <w:p w:rsidR="009228FA" w:rsidRPr="00D72015" w:rsidRDefault="009228FA" w:rsidP="009228FA">
      <w:pPr>
        <w:jc w:val="center"/>
        <w:rPr>
          <w:b/>
        </w:rPr>
      </w:pPr>
      <w:r>
        <w:rPr>
          <w:b/>
        </w:rPr>
        <w:lastRenderedPageBreak/>
        <w:t>-7</w:t>
      </w:r>
      <w:r w:rsidRPr="00D72015">
        <w:rPr>
          <w:b/>
        </w:rPr>
        <w:t>-</w:t>
      </w:r>
    </w:p>
    <w:p w:rsidR="009228FA" w:rsidRPr="00D72015" w:rsidRDefault="009228FA" w:rsidP="009228FA">
      <w:pPr>
        <w:jc w:val="right"/>
        <w:rPr>
          <w:b/>
        </w:rPr>
      </w:pPr>
      <w:r>
        <w:rPr>
          <w:b/>
        </w:rPr>
        <w:t>483</w:t>
      </w:r>
      <w:r w:rsidRPr="00D72015">
        <w:rPr>
          <w:b/>
        </w:rPr>
        <w:t>.</w:t>
      </w:r>
    </w:p>
    <w:p w:rsidR="00146384" w:rsidRPr="009228FA" w:rsidRDefault="00146384" w:rsidP="009228FA">
      <w:pPr>
        <w:pStyle w:val="Listaszerbekezds"/>
        <w:ind w:left="0"/>
        <w:rPr>
          <w:lang w:val="hu-HU"/>
        </w:rPr>
      </w:pPr>
    </w:p>
    <w:p w:rsidR="00146384" w:rsidRPr="006727CD" w:rsidRDefault="00146384" w:rsidP="005F2AA0">
      <w:pPr>
        <w:numPr>
          <w:ilvl w:val="0"/>
          <w:numId w:val="8"/>
        </w:numPr>
      </w:pPr>
      <w:r>
        <w:t xml:space="preserve"> A </w:t>
      </w:r>
      <w:r w:rsidRPr="006727CD">
        <w:t xml:space="preserve">munkáltató személyében bekövetkező változás miatt </w:t>
      </w:r>
      <w:r w:rsidRPr="001125E7">
        <w:rPr>
          <w:b/>
          <w:bCs/>
        </w:rPr>
        <w:t>megbízza</w:t>
      </w:r>
    </w:p>
    <w:p w:rsidR="00146384" w:rsidRPr="006727CD" w:rsidRDefault="00146384" w:rsidP="005F2AA0">
      <w:pPr>
        <w:numPr>
          <w:ilvl w:val="1"/>
          <w:numId w:val="9"/>
        </w:numPr>
      </w:pPr>
      <w:r w:rsidRPr="006727CD">
        <w:rPr>
          <w:b/>
          <w:bCs/>
        </w:rPr>
        <w:t xml:space="preserve">a Polgármestert, hogy - </w:t>
      </w:r>
      <w:r w:rsidRPr="006727CD">
        <w:t xml:space="preserve">a munka törvénykönyvéről szóló 2012. évi I. törvény </w:t>
      </w:r>
      <w:r>
        <w:t xml:space="preserve">valamint </w:t>
      </w:r>
      <w:r w:rsidRPr="006727CD">
        <w:t>a közalkalmazottak jogállásáról szóló 1992. évi XXXIII. törvényben meghatározott rendelkezések alapján – a szükséges munkáltatói intézkedéseket tegye meg.</w:t>
      </w:r>
    </w:p>
    <w:p w:rsidR="00146384" w:rsidRPr="002D5F66" w:rsidRDefault="00146384" w:rsidP="005F2AA0">
      <w:pPr>
        <w:numPr>
          <w:ilvl w:val="1"/>
          <w:numId w:val="9"/>
        </w:numPr>
      </w:pPr>
      <w:r w:rsidRPr="002D5F66">
        <w:rPr>
          <w:b/>
          <w:bCs/>
        </w:rPr>
        <w:t>Az Intézmény vezetőjét</w:t>
      </w:r>
      <w:r w:rsidRPr="002D5F66">
        <w:rPr>
          <w:bCs/>
        </w:rPr>
        <w:t xml:space="preserve">, hogy az érintett munkavállalók – jelenlegi munkajogviszonyuknak megfelelő - továbbfoglalkoztatásához szükséges okiratok elkészítéséről gondoskodjon. </w:t>
      </w:r>
    </w:p>
    <w:p w:rsidR="00146384" w:rsidRDefault="00146384" w:rsidP="00146384">
      <w:pPr>
        <w:ind w:firstLine="720"/>
        <w:rPr>
          <w:b/>
          <w:bCs/>
        </w:rPr>
      </w:pPr>
    </w:p>
    <w:p w:rsidR="00146384" w:rsidRPr="006727CD" w:rsidRDefault="00146384" w:rsidP="00146384">
      <w:pPr>
        <w:ind w:firstLine="1134"/>
        <w:rPr>
          <w:bCs/>
        </w:rPr>
      </w:pPr>
      <w:r w:rsidRPr="006727CD">
        <w:rPr>
          <w:bCs/>
          <w:u w:val="single"/>
        </w:rPr>
        <w:t>Felelős:</w:t>
      </w:r>
      <w:r w:rsidRPr="006727CD">
        <w:rPr>
          <w:bCs/>
        </w:rPr>
        <w:tab/>
        <w:t>a) pont tekintetében a Polgármester</w:t>
      </w:r>
    </w:p>
    <w:p w:rsidR="00146384" w:rsidRPr="006727CD" w:rsidRDefault="00146384" w:rsidP="00146384">
      <w:pPr>
        <w:ind w:left="1440" w:firstLine="720"/>
      </w:pPr>
      <w:r w:rsidRPr="006727CD">
        <w:rPr>
          <w:bCs/>
        </w:rPr>
        <w:t xml:space="preserve">b) pont tekintetében az Intézmény vezetője </w:t>
      </w:r>
    </w:p>
    <w:p w:rsidR="00146384" w:rsidRPr="006727CD" w:rsidRDefault="00146384" w:rsidP="00146384">
      <w:r w:rsidRPr="006727CD">
        <w:t xml:space="preserve">                 </w:t>
      </w:r>
      <w:r w:rsidRPr="006727CD">
        <w:rPr>
          <w:u w:val="single"/>
        </w:rPr>
        <w:t>Határidő:</w:t>
      </w:r>
      <w:r>
        <w:t xml:space="preserve">  2016. december 15</w:t>
      </w:r>
      <w:r w:rsidRPr="006727CD">
        <w:t>.</w:t>
      </w:r>
    </w:p>
    <w:p w:rsidR="00146384" w:rsidRPr="00C809E6" w:rsidRDefault="00146384" w:rsidP="00146384">
      <w:pPr>
        <w:autoSpaceDE w:val="0"/>
        <w:autoSpaceDN w:val="0"/>
        <w:adjustRightInd w:val="0"/>
        <w:ind w:left="780"/>
        <w:rPr>
          <w:highlight w:val="yellow"/>
        </w:rPr>
      </w:pPr>
    </w:p>
    <w:p w:rsidR="00146384" w:rsidRPr="003526C0" w:rsidRDefault="00146384" w:rsidP="005F2AA0">
      <w:pPr>
        <w:pStyle w:val="Listaszerbekezds"/>
        <w:widowControl w:val="0"/>
        <w:numPr>
          <w:ilvl w:val="0"/>
          <w:numId w:val="9"/>
        </w:numPr>
        <w:suppressAutoHyphens/>
        <w:contextualSpacing w:val="0"/>
        <w:jc w:val="both"/>
      </w:pPr>
      <w:r w:rsidRPr="002465DE">
        <w:rPr>
          <w:b/>
        </w:rPr>
        <w:t>Felkéri</w:t>
      </w:r>
      <w:r w:rsidRPr="003526C0">
        <w:t xml:space="preserve"> a Jegyzőt, hogy az önkormányzat 2017. évi költségvetéséről és a gazdálkodás rendjéről szóló rendelet-tervezet előkészítésekor </w:t>
      </w:r>
      <w:r w:rsidRPr="0003056D">
        <w:rPr>
          <w:b/>
        </w:rPr>
        <w:t xml:space="preserve">gondoskodjon </w:t>
      </w:r>
      <w:r>
        <w:rPr>
          <w:b/>
        </w:rPr>
        <w:t>a</w:t>
      </w:r>
      <w:r w:rsidRPr="003526C0">
        <w:t xml:space="preserve"> </w:t>
      </w:r>
      <w:r>
        <w:t xml:space="preserve">Konyhák működtetéséhez, valamint a közétkeztetési feladatok ellátáshoz szükséges források az Intézmény költségvetésében történő tervezéséről.  </w:t>
      </w:r>
    </w:p>
    <w:p w:rsidR="00146384" w:rsidRPr="003526C0" w:rsidRDefault="00146384" w:rsidP="00146384">
      <w:pPr>
        <w:pStyle w:val="Listaszerbekezds"/>
        <w:ind w:left="780"/>
        <w:jc w:val="both"/>
        <w:rPr>
          <w:sz w:val="28"/>
          <w:szCs w:val="28"/>
        </w:rPr>
      </w:pPr>
    </w:p>
    <w:p w:rsidR="00146384" w:rsidRPr="002465DE" w:rsidRDefault="00146384" w:rsidP="00146384">
      <w:pPr>
        <w:pStyle w:val="Listaszerbekezds"/>
        <w:ind w:left="780"/>
        <w:jc w:val="both"/>
        <w:rPr>
          <w:u w:val="single"/>
        </w:rPr>
      </w:pPr>
      <w:r w:rsidRPr="002465DE">
        <w:rPr>
          <w:u w:val="single"/>
        </w:rPr>
        <w:t>Felelős:</w:t>
      </w:r>
      <w:r w:rsidRPr="002465DE">
        <w:t xml:space="preserve"> </w:t>
      </w:r>
      <w:r>
        <w:tab/>
      </w:r>
      <w:r w:rsidRPr="002465DE">
        <w:t>Jegyző</w:t>
      </w:r>
    </w:p>
    <w:p w:rsidR="00146384" w:rsidRDefault="00146384" w:rsidP="00146384">
      <w:pPr>
        <w:pStyle w:val="Listaszerbekezds"/>
        <w:ind w:left="780"/>
        <w:jc w:val="both"/>
      </w:pPr>
      <w:r w:rsidRPr="002465DE">
        <w:rPr>
          <w:u w:val="single"/>
        </w:rPr>
        <w:t>Határidő:</w:t>
      </w:r>
      <w:r w:rsidRPr="002465DE">
        <w:t xml:space="preserve"> </w:t>
      </w:r>
      <w:r>
        <w:tab/>
      </w:r>
      <w:r w:rsidRPr="002465DE">
        <w:t>2017. február 15.</w:t>
      </w:r>
    </w:p>
    <w:p w:rsidR="00146384" w:rsidRDefault="00146384" w:rsidP="00146384"/>
    <w:p w:rsidR="00146384" w:rsidRPr="002465DE" w:rsidRDefault="00146384" w:rsidP="00146384">
      <w:pPr>
        <w:ind w:left="360" w:firstLine="360"/>
      </w:pPr>
    </w:p>
    <w:p w:rsidR="00146384" w:rsidRDefault="00146384" w:rsidP="005F2AA0">
      <w:pPr>
        <w:numPr>
          <w:ilvl w:val="0"/>
          <w:numId w:val="9"/>
        </w:numPr>
      </w:pPr>
      <w:r w:rsidRPr="00FD4700">
        <w:rPr>
          <w:b/>
          <w:bCs/>
        </w:rPr>
        <w:t xml:space="preserve">Felkéri </w:t>
      </w:r>
      <w:r>
        <w:t xml:space="preserve">a Polgármestert és az Intézményvezetőt, hogy </w:t>
      </w:r>
      <w:r w:rsidRPr="0021307C">
        <w:t>a közétkeztetési feladat</w:t>
      </w:r>
      <w:r>
        <w:t>ok</w:t>
      </w:r>
      <w:r w:rsidRPr="0021307C">
        <w:t xml:space="preserve"> </w:t>
      </w:r>
      <w:r>
        <w:t>átszervezésével k</w:t>
      </w:r>
      <w:r w:rsidRPr="0021307C">
        <w:t>apcsolatos hatósági engedélye</w:t>
      </w:r>
      <w:r>
        <w:t xml:space="preserve">k módosíttatásáról gondoskodjanak.    </w:t>
      </w:r>
    </w:p>
    <w:p w:rsidR="00146384" w:rsidRPr="0021307C" w:rsidRDefault="00146384" w:rsidP="00146384">
      <w:pPr>
        <w:ind w:left="720"/>
      </w:pPr>
    </w:p>
    <w:p w:rsidR="00146384" w:rsidRPr="00ED1390" w:rsidRDefault="00146384" w:rsidP="00146384">
      <w:pPr>
        <w:pStyle w:val="Listaszerbekezds"/>
        <w:ind w:left="780"/>
        <w:jc w:val="both"/>
        <w:rPr>
          <w:u w:val="single"/>
        </w:rPr>
      </w:pPr>
      <w:r w:rsidRPr="0021307C">
        <w:rPr>
          <w:u w:val="single"/>
        </w:rPr>
        <w:t>Felelős</w:t>
      </w:r>
      <w:r w:rsidRPr="00ED1390">
        <w:rPr>
          <w:u w:val="single"/>
        </w:rPr>
        <w:t xml:space="preserve">: </w:t>
      </w:r>
      <w:r w:rsidRPr="00ED1390">
        <w:tab/>
      </w:r>
      <w:r>
        <w:t xml:space="preserve">Polgármester, </w:t>
      </w:r>
      <w:r w:rsidRPr="00ED1390">
        <w:t>Intézmény Vezetője</w:t>
      </w:r>
    </w:p>
    <w:p w:rsidR="00146384" w:rsidRPr="00ED1390" w:rsidRDefault="00146384" w:rsidP="00146384">
      <w:pPr>
        <w:pStyle w:val="Listaszerbekezds"/>
        <w:ind w:left="780"/>
        <w:jc w:val="both"/>
        <w:rPr>
          <w:u w:val="single"/>
        </w:rPr>
      </w:pPr>
      <w:r w:rsidRPr="0021307C">
        <w:rPr>
          <w:u w:val="single"/>
        </w:rPr>
        <w:t>Határidő</w:t>
      </w:r>
      <w:r w:rsidRPr="00ED1390">
        <w:rPr>
          <w:u w:val="single"/>
        </w:rPr>
        <w:t>:</w:t>
      </w:r>
      <w:r w:rsidRPr="00ED1390">
        <w:t xml:space="preserve"> </w:t>
      </w:r>
      <w:r w:rsidRPr="00ED1390">
        <w:tab/>
        <w:t>2016.december 31.</w:t>
      </w:r>
    </w:p>
    <w:p w:rsidR="00146384" w:rsidRPr="003526C0" w:rsidRDefault="00146384" w:rsidP="00146384">
      <w:pPr>
        <w:ind w:left="780"/>
      </w:pPr>
    </w:p>
    <w:p w:rsidR="00146384" w:rsidRPr="00EA1487" w:rsidRDefault="00146384" w:rsidP="00146384"/>
    <w:p w:rsidR="00146384" w:rsidRDefault="00146384" w:rsidP="005F2AA0">
      <w:pPr>
        <w:numPr>
          <w:ilvl w:val="0"/>
          <w:numId w:val="9"/>
        </w:numPr>
        <w:rPr>
          <w:b/>
        </w:rPr>
      </w:pPr>
      <w:r>
        <w:t xml:space="preserve">Az Önkormányzat tulajdonában lévő - alábbi címeken szereplő - ingatlanokat és ingóságokat - az 1)-2) pontban meghatározott feladatok ellátása céljából és idejére - </w:t>
      </w:r>
      <w:r w:rsidRPr="009F2A43">
        <w:rPr>
          <w:b/>
          <w:i/>
        </w:rPr>
        <w:t>2017. január 1. napjá</w:t>
      </w:r>
      <w:r>
        <w:rPr>
          <w:b/>
          <w:i/>
        </w:rPr>
        <w:t>tól a</w:t>
      </w:r>
      <w:r>
        <w:t xml:space="preserve"> tulajdonjog változtatása nélkül az </w:t>
      </w:r>
      <w:r w:rsidRPr="009F2A43">
        <w:rPr>
          <w:b/>
        </w:rPr>
        <w:t>Intézmény használatába adja</w:t>
      </w:r>
      <w:r>
        <w:rPr>
          <w:b/>
        </w:rPr>
        <w:t>:</w:t>
      </w:r>
    </w:p>
    <w:p w:rsidR="00146384" w:rsidRPr="009F2A43" w:rsidRDefault="00146384" w:rsidP="00146384">
      <w:pPr>
        <w:ind w:left="720"/>
        <w:rPr>
          <w:b/>
        </w:rPr>
      </w:pPr>
    </w:p>
    <w:p w:rsidR="00146384" w:rsidRPr="009F2A43" w:rsidRDefault="00146384" w:rsidP="005F2AA0">
      <w:pPr>
        <w:pStyle w:val="Listaszerbekezds"/>
        <w:numPr>
          <w:ilvl w:val="1"/>
          <w:numId w:val="9"/>
        </w:numPr>
        <w:contextualSpacing w:val="0"/>
        <w:jc w:val="both"/>
      </w:pPr>
      <w:r w:rsidRPr="009F2A43">
        <w:t>Nagykonyha (4800 V</w:t>
      </w:r>
      <w:r>
        <w:t xml:space="preserve">ásárosnamény, Kossuth Lajos út </w:t>
      </w:r>
      <w:r w:rsidRPr="009F2A43">
        <w:t>9</w:t>
      </w:r>
      <w:r>
        <w:t>/C</w:t>
      </w:r>
      <w:r w:rsidRPr="009F2A43">
        <w:t>.)</w:t>
      </w:r>
    </w:p>
    <w:p w:rsidR="00146384" w:rsidRPr="009F2A43" w:rsidRDefault="00146384" w:rsidP="005F2AA0">
      <w:pPr>
        <w:pStyle w:val="Listaszerbekezds"/>
        <w:numPr>
          <w:ilvl w:val="1"/>
          <w:numId w:val="9"/>
        </w:numPr>
        <w:contextualSpacing w:val="0"/>
        <w:jc w:val="both"/>
      </w:pPr>
      <w:r w:rsidRPr="009F2A43">
        <w:t>Petőfi Konyha (4803 Vásárosnamény, Iskola utca 54.)</w:t>
      </w:r>
    </w:p>
    <w:p w:rsidR="00146384" w:rsidRPr="009F2A43" w:rsidRDefault="00146384" w:rsidP="005F2AA0">
      <w:pPr>
        <w:pStyle w:val="Listaszerbekezds"/>
        <w:numPr>
          <w:ilvl w:val="1"/>
          <w:numId w:val="9"/>
        </w:numPr>
        <w:contextualSpacing w:val="0"/>
        <w:jc w:val="both"/>
      </w:pPr>
      <w:r w:rsidRPr="009F2A43">
        <w:t>Óvoda Konyha (1800 Vásárosnamény, Bartók Béla utca 24.)</w:t>
      </w:r>
    </w:p>
    <w:p w:rsidR="00146384" w:rsidRPr="009F2A43" w:rsidRDefault="00146384" w:rsidP="005F2AA0">
      <w:pPr>
        <w:pStyle w:val="Listaszerbekezds"/>
        <w:numPr>
          <w:ilvl w:val="1"/>
          <w:numId w:val="9"/>
        </w:numPr>
        <w:contextualSpacing w:val="0"/>
        <w:jc w:val="both"/>
      </w:pPr>
      <w:r w:rsidRPr="009F2A43">
        <w:t>Nagykonyha Eötvös tálalókonyhája (4800 Vásárosnamény, Rákóczi Ferenc út 6-12.)</w:t>
      </w:r>
    </w:p>
    <w:p w:rsidR="00146384" w:rsidRPr="009F2A43" w:rsidRDefault="00146384" w:rsidP="005F2AA0">
      <w:pPr>
        <w:pStyle w:val="Listaszerbekezds"/>
        <w:numPr>
          <w:ilvl w:val="1"/>
          <w:numId w:val="9"/>
        </w:numPr>
        <w:contextualSpacing w:val="0"/>
        <w:jc w:val="both"/>
      </w:pPr>
      <w:r w:rsidRPr="009F2A43">
        <w:t>Kölcsey konyha (4804 Vásárosnamény, Damjanich János út 34.)</w:t>
      </w:r>
    </w:p>
    <w:p w:rsidR="00146384" w:rsidRDefault="00146384" w:rsidP="00146384">
      <w:pPr>
        <w:pStyle w:val="Listaszerbekezds"/>
        <w:ind w:left="1500"/>
        <w:jc w:val="both"/>
      </w:pPr>
    </w:p>
    <w:p w:rsidR="00146384" w:rsidRPr="00ED1390" w:rsidRDefault="00146384" w:rsidP="00146384">
      <w:pPr>
        <w:pStyle w:val="Listaszerbekezds"/>
        <w:ind w:left="780"/>
        <w:jc w:val="both"/>
      </w:pPr>
      <w:r w:rsidRPr="00EA1487">
        <w:rPr>
          <w:u w:val="single"/>
        </w:rPr>
        <w:t>Felelős</w:t>
      </w:r>
      <w:r>
        <w:rPr>
          <w:u w:val="single"/>
        </w:rPr>
        <w:t>:</w:t>
      </w:r>
      <w:r w:rsidRPr="00ED1390">
        <w:tab/>
      </w:r>
      <w:r>
        <w:t>Polgármester</w:t>
      </w:r>
    </w:p>
    <w:p w:rsidR="00146384" w:rsidRPr="00ED1390" w:rsidRDefault="00146384" w:rsidP="00146384">
      <w:pPr>
        <w:pStyle w:val="Listaszerbekezds"/>
        <w:ind w:left="780"/>
        <w:jc w:val="both"/>
        <w:rPr>
          <w:u w:val="single"/>
        </w:rPr>
      </w:pPr>
      <w:r w:rsidRPr="00EA1487">
        <w:rPr>
          <w:u w:val="single"/>
        </w:rPr>
        <w:t>Határidő</w:t>
      </w:r>
      <w:r w:rsidRPr="00ED1390">
        <w:rPr>
          <w:u w:val="single"/>
        </w:rPr>
        <w:t>:</w:t>
      </w:r>
      <w:r w:rsidRPr="00ED1390">
        <w:t xml:space="preserve"> </w:t>
      </w:r>
      <w:r w:rsidRPr="00ED1390">
        <w:tab/>
      </w:r>
      <w:r>
        <w:t>2016. december 31.</w:t>
      </w:r>
    </w:p>
    <w:p w:rsidR="00146384" w:rsidRDefault="00146384" w:rsidP="00146384">
      <w:pPr>
        <w:pStyle w:val="Listaszerbekezds"/>
        <w:ind w:left="780"/>
        <w:jc w:val="both"/>
        <w:rPr>
          <w:lang w:val="hu-HU"/>
        </w:rPr>
      </w:pPr>
    </w:p>
    <w:p w:rsidR="009228FA" w:rsidRDefault="009228FA" w:rsidP="00146384">
      <w:pPr>
        <w:pStyle w:val="Listaszerbekezds"/>
        <w:ind w:left="780"/>
        <w:jc w:val="both"/>
        <w:rPr>
          <w:lang w:val="hu-HU"/>
        </w:rPr>
      </w:pPr>
    </w:p>
    <w:p w:rsidR="009228FA" w:rsidRDefault="009228FA" w:rsidP="00146384">
      <w:pPr>
        <w:pStyle w:val="Listaszerbekezds"/>
        <w:ind w:left="780"/>
        <w:jc w:val="both"/>
        <w:rPr>
          <w:lang w:val="hu-HU"/>
        </w:rPr>
      </w:pPr>
    </w:p>
    <w:p w:rsidR="009228FA" w:rsidRPr="00D72015" w:rsidRDefault="009228FA" w:rsidP="009228FA">
      <w:pPr>
        <w:jc w:val="center"/>
        <w:rPr>
          <w:b/>
        </w:rPr>
      </w:pPr>
      <w:r>
        <w:rPr>
          <w:b/>
        </w:rPr>
        <w:lastRenderedPageBreak/>
        <w:t>-8</w:t>
      </w:r>
      <w:r w:rsidRPr="00D72015">
        <w:rPr>
          <w:b/>
        </w:rPr>
        <w:t>-</w:t>
      </w:r>
    </w:p>
    <w:p w:rsidR="009228FA" w:rsidRPr="00D72015" w:rsidRDefault="009228FA" w:rsidP="009228FA">
      <w:pPr>
        <w:jc w:val="right"/>
        <w:rPr>
          <w:b/>
        </w:rPr>
      </w:pPr>
      <w:r>
        <w:rPr>
          <w:b/>
        </w:rPr>
        <w:t>484</w:t>
      </w:r>
      <w:r w:rsidRPr="00D72015">
        <w:rPr>
          <w:b/>
        </w:rPr>
        <w:t>.</w:t>
      </w:r>
    </w:p>
    <w:p w:rsidR="009228FA" w:rsidRPr="009228FA" w:rsidRDefault="009228FA" w:rsidP="00146384">
      <w:pPr>
        <w:pStyle w:val="Listaszerbekezds"/>
        <w:ind w:left="780"/>
        <w:jc w:val="both"/>
        <w:rPr>
          <w:lang w:val="hu-HU"/>
        </w:rPr>
      </w:pPr>
    </w:p>
    <w:p w:rsidR="00146384" w:rsidRDefault="00146384" w:rsidP="005F2AA0">
      <w:pPr>
        <w:pStyle w:val="Listaszerbekezds"/>
        <w:numPr>
          <w:ilvl w:val="0"/>
          <w:numId w:val="9"/>
        </w:numPr>
        <w:ind w:right="-144"/>
        <w:contextualSpacing w:val="0"/>
        <w:jc w:val="both"/>
      </w:pPr>
      <w:r w:rsidRPr="009F0BA7">
        <w:rPr>
          <w:b/>
          <w:bCs/>
        </w:rPr>
        <w:t xml:space="preserve">Megbízza </w:t>
      </w:r>
      <w:r w:rsidRPr="00623C4E">
        <w:t>a Polgármestert</w:t>
      </w:r>
      <w:r>
        <w:t>,</w:t>
      </w:r>
      <w:r w:rsidRPr="00623C4E">
        <w:t xml:space="preserve"> </w:t>
      </w:r>
      <w:r>
        <w:t xml:space="preserve">hogy a közétkeztetési csoportvezető útján - </w:t>
      </w:r>
      <w:r w:rsidRPr="00623C4E">
        <w:t xml:space="preserve">az államháztartásról szóló törvény végrehajtásáról szóló 368/2011. (XII. 31.) Korm. rendelet </w:t>
      </w:r>
      <w:r>
        <w:t xml:space="preserve">(a továbbiakban: Ávr.) 14. § 1) bekezdésének b) pontja alapján - gondoskodjon a konyhák és felszerelések, berendezések leltár szerinti átadásáról.  </w:t>
      </w:r>
    </w:p>
    <w:p w:rsidR="00146384" w:rsidRPr="009F2A43" w:rsidRDefault="00146384" w:rsidP="00146384">
      <w:pPr>
        <w:pStyle w:val="Listaszerbekezds"/>
        <w:jc w:val="both"/>
      </w:pPr>
    </w:p>
    <w:p w:rsidR="00146384" w:rsidRPr="00ED1390" w:rsidRDefault="00146384" w:rsidP="00146384">
      <w:pPr>
        <w:pStyle w:val="Listaszerbekezds"/>
        <w:ind w:left="780"/>
        <w:jc w:val="both"/>
        <w:rPr>
          <w:u w:val="single"/>
        </w:rPr>
      </w:pPr>
      <w:r w:rsidRPr="00623C4E">
        <w:rPr>
          <w:u w:val="single"/>
        </w:rPr>
        <w:t>Felelős</w:t>
      </w:r>
      <w:r w:rsidRPr="00ED1390">
        <w:rPr>
          <w:u w:val="single"/>
        </w:rPr>
        <w:t>:</w:t>
      </w:r>
      <w:r w:rsidRPr="00ED1390">
        <w:tab/>
        <w:t>Polgármester</w:t>
      </w:r>
      <w:r>
        <w:t xml:space="preserve">, Közétkezetési csoportvezető </w:t>
      </w:r>
    </w:p>
    <w:p w:rsidR="00146384" w:rsidRPr="00ED1390" w:rsidRDefault="00146384" w:rsidP="00146384">
      <w:pPr>
        <w:pStyle w:val="Listaszerbekezds"/>
        <w:ind w:left="780"/>
        <w:jc w:val="both"/>
      </w:pPr>
      <w:r w:rsidRPr="00623C4E">
        <w:rPr>
          <w:u w:val="single"/>
        </w:rPr>
        <w:t>Határidő</w:t>
      </w:r>
      <w:r>
        <w:rPr>
          <w:u w:val="single"/>
        </w:rPr>
        <w:t>:</w:t>
      </w:r>
      <w:r w:rsidRPr="00ED1390">
        <w:tab/>
        <w:t>2016. december 31.</w:t>
      </w:r>
    </w:p>
    <w:p w:rsidR="00146384" w:rsidRPr="00A478DE" w:rsidRDefault="00146384" w:rsidP="00146384">
      <w:pPr>
        <w:rPr>
          <w:u w:val="single"/>
        </w:rPr>
      </w:pPr>
    </w:p>
    <w:p w:rsidR="00146384" w:rsidRPr="00623C4E" w:rsidRDefault="00146384" w:rsidP="00146384"/>
    <w:p w:rsidR="00146384" w:rsidRPr="00F24A10" w:rsidRDefault="00146384" w:rsidP="005F2AA0">
      <w:pPr>
        <w:numPr>
          <w:ilvl w:val="0"/>
          <w:numId w:val="9"/>
        </w:numPr>
        <w:rPr>
          <w:bCs/>
        </w:rPr>
      </w:pPr>
      <w:r w:rsidRPr="00DA7698">
        <w:rPr>
          <w:b/>
          <w:bCs/>
        </w:rPr>
        <w:t>Utasítja</w:t>
      </w:r>
      <w:r>
        <w:rPr>
          <w:bCs/>
        </w:rPr>
        <w:t xml:space="preserve"> az Intézmény Vezetőjét, hogy a részére átadott feladatok ellátásról a vonatkozó jogszabályok szerint gondoskodjon, illetve minden tárgyévet követő év október 31. napjáig számoljon be tevékenységéről.  </w:t>
      </w:r>
    </w:p>
    <w:p w:rsidR="00146384" w:rsidRPr="00ED1390" w:rsidRDefault="00146384" w:rsidP="00146384">
      <w:pPr>
        <w:rPr>
          <w:bCs/>
        </w:rPr>
      </w:pPr>
    </w:p>
    <w:p w:rsidR="00146384" w:rsidRPr="00ED1390" w:rsidRDefault="00146384" w:rsidP="00146384">
      <w:pPr>
        <w:pStyle w:val="Listaszerbekezds"/>
        <w:ind w:left="780"/>
        <w:jc w:val="both"/>
      </w:pPr>
      <w:r w:rsidRPr="00ED1390">
        <w:rPr>
          <w:u w:val="single"/>
        </w:rPr>
        <w:t>Felelős:</w:t>
      </w:r>
      <w:r w:rsidRPr="00ED1390">
        <w:t xml:space="preserve"> </w:t>
      </w:r>
      <w:r>
        <w:tab/>
      </w:r>
      <w:r w:rsidRPr="00ED1390">
        <w:t>Intézmény Vezető</w:t>
      </w:r>
    </w:p>
    <w:p w:rsidR="00146384" w:rsidRPr="008E7881" w:rsidRDefault="00146384" w:rsidP="00146384">
      <w:pPr>
        <w:pStyle w:val="Listaszerbekezds"/>
        <w:ind w:left="780"/>
        <w:jc w:val="both"/>
        <w:rPr>
          <w:u w:val="single"/>
        </w:rPr>
      </w:pPr>
      <w:r w:rsidRPr="00ED1390">
        <w:rPr>
          <w:u w:val="single"/>
        </w:rPr>
        <w:t>Határidő:</w:t>
      </w:r>
      <w:r w:rsidRPr="00ED1390">
        <w:t xml:space="preserve"> </w:t>
      </w:r>
      <w:r>
        <w:tab/>
      </w:r>
      <w:r w:rsidRPr="00ED1390">
        <w:t>2016. december 31.</w:t>
      </w:r>
    </w:p>
    <w:p w:rsidR="00146384" w:rsidRPr="007E418F" w:rsidRDefault="00146384" w:rsidP="00146384">
      <w:pPr>
        <w:tabs>
          <w:tab w:val="left" w:pos="360"/>
        </w:tabs>
        <w:autoSpaceDE w:val="0"/>
        <w:ind w:left="-180" w:right="-56"/>
        <w:rPr>
          <w:spacing w:val="20"/>
        </w:rPr>
      </w:pPr>
    </w:p>
    <w:p w:rsidR="00146384" w:rsidRPr="007E418F" w:rsidRDefault="00146384" w:rsidP="00146384">
      <w:pPr>
        <w:autoSpaceDE w:val="0"/>
        <w:ind w:left="-180" w:right="-56"/>
      </w:pPr>
      <w:r>
        <w:rPr>
          <w:u w:val="single"/>
        </w:rPr>
        <w:t>A határozatról értesülnek</w:t>
      </w:r>
      <w:r w:rsidRPr="007E418F">
        <w:rPr>
          <w:u w:val="single"/>
        </w:rPr>
        <w:t>:</w:t>
      </w:r>
    </w:p>
    <w:p w:rsidR="00146384" w:rsidRPr="007E418F" w:rsidRDefault="00146384" w:rsidP="005F2AA0">
      <w:pPr>
        <w:numPr>
          <w:ilvl w:val="0"/>
          <w:numId w:val="2"/>
        </w:numPr>
        <w:tabs>
          <w:tab w:val="clear" w:pos="720"/>
          <w:tab w:val="num" w:pos="0"/>
          <w:tab w:val="left" w:pos="360"/>
        </w:tabs>
        <w:suppressAutoHyphens/>
        <w:autoSpaceDE w:val="0"/>
        <w:ind w:left="360" w:right="-56"/>
        <w:jc w:val="left"/>
      </w:pPr>
      <w:r>
        <w:t>Polgármester, J</w:t>
      </w:r>
      <w:r w:rsidRPr="007E418F">
        <w:t>egyző</w:t>
      </w:r>
      <w:r>
        <w:t>, Aljegyző</w:t>
      </w:r>
      <w:r w:rsidRPr="007E418F">
        <w:t xml:space="preserve"> (helyben),</w:t>
      </w:r>
    </w:p>
    <w:p w:rsidR="00146384" w:rsidRPr="007E418F" w:rsidRDefault="00146384" w:rsidP="005F2AA0">
      <w:pPr>
        <w:numPr>
          <w:ilvl w:val="0"/>
          <w:numId w:val="2"/>
        </w:numPr>
        <w:tabs>
          <w:tab w:val="clear" w:pos="720"/>
          <w:tab w:val="num" w:pos="0"/>
        </w:tabs>
        <w:suppressAutoHyphens/>
        <w:autoSpaceDE w:val="0"/>
        <w:ind w:left="360" w:right="-56"/>
        <w:jc w:val="left"/>
      </w:pPr>
      <w:r w:rsidRPr="007E418F">
        <w:t>Önkormányzati Osztály Vezetője (helyben),</w:t>
      </w:r>
    </w:p>
    <w:p w:rsidR="00146384" w:rsidRPr="007E418F" w:rsidRDefault="00146384" w:rsidP="005F2AA0">
      <w:pPr>
        <w:numPr>
          <w:ilvl w:val="0"/>
          <w:numId w:val="2"/>
        </w:numPr>
        <w:tabs>
          <w:tab w:val="clear" w:pos="720"/>
          <w:tab w:val="num" w:pos="0"/>
        </w:tabs>
        <w:suppressAutoHyphens/>
        <w:autoSpaceDE w:val="0"/>
        <w:ind w:left="360" w:right="-56"/>
        <w:jc w:val="left"/>
      </w:pPr>
      <w:r w:rsidRPr="007E418F">
        <w:t>Pénzügyi és Gazdálkodási Osztály Vezetője (helyben)</w:t>
      </w:r>
    </w:p>
    <w:p w:rsidR="00146384" w:rsidRPr="007E418F" w:rsidRDefault="00146384" w:rsidP="005F2AA0">
      <w:pPr>
        <w:numPr>
          <w:ilvl w:val="0"/>
          <w:numId w:val="2"/>
        </w:numPr>
        <w:tabs>
          <w:tab w:val="clear" w:pos="720"/>
          <w:tab w:val="num" w:pos="0"/>
        </w:tabs>
        <w:suppressAutoHyphens/>
        <w:autoSpaceDE w:val="0"/>
        <w:ind w:left="360" w:right="-56"/>
        <w:jc w:val="left"/>
      </w:pPr>
      <w:r w:rsidRPr="007E418F">
        <w:t>Vásárosnaményi Humán Szolgáltató Központ Vezetője</w:t>
      </w:r>
      <w:r>
        <w:t xml:space="preserve"> (székhelyén)</w:t>
      </w:r>
    </w:p>
    <w:p w:rsidR="00146384" w:rsidRDefault="00146384" w:rsidP="005F2AA0">
      <w:pPr>
        <w:numPr>
          <w:ilvl w:val="0"/>
          <w:numId w:val="2"/>
        </w:numPr>
        <w:tabs>
          <w:tab w:val="clear" w:pos="720"/>
          <w:tab w:val="num" w:pos="0"/>
        </w:tabs>
        <w:suppressAutoHyphens/>
        <w:autoSpaceDE w:val="0"/>
        <w:ind w:left="360" w:right="-56"/>
        <w:jc w:val="left"/>
      </w:pPr>
      <w:r w:rsidRPr="007E418F">
        <w:t>Közétkeztetési Csoport Vezetője (helyben)</w:t>
      </w:r>
    </w:p>
    <w:p w:rsidR="00146384" w:rsidRDefault="00146384" w:rsidP="005F2AA0">
      <w:pPr>
        <w:numPr>
          <w:ilvl w:val="0"/>
          <w:numId w:val="2"/>
        </w:numPr>
        <w:tabs>
          <w:tab w:val="clear" w:pos="720"/>
          <w:tab w:val="num" w:pos="0"/>
        </w:tabs>
        <w:suppressAutoHyphens/>
        <w:autoSpaceDE w:val="0"/>
        <w:ind w:left="360" w:right="-56"/>
        <w:jc w:val="left"/>
      </w:pPr>
      <w:r>
        <w:t>Magyar Államkincstár Szabolcs-Szatmár-Bereg Megyei Igazgatósága</w:t>
      </w:r>
    </w:p>
    <w:p w:rsidR="00146384" w:rsidRDefault="00146384" w:rsidP="00146384">
      <w:pPr>
        <w:autoSpaceDE w:val="0"/>
        <w:ind w:right="-56" w:firstLine="360"/>
      </w:pPr>
      <w:r>
        <w:t xml:space="preserve">   (4400 Nyíregyháza, Mártírok tere 8.)</w:t>
      </w:r>
    </w:p>
    <w:p w:rsidR="00146384" w:rsidRPr="007E418F" w:rsidRDefault="00146384" w:rsidP="005F2AA0">
      <w:pPr>
        <w:numPr>
          <w:ilvl w:val="0"/>
          <w:numId w:val="2"/>
        </w:numPr>
        <w:tabs>
          <w:tab w:val="clear" w:pos="720"/>
          <w:tab w:val="num" w:pos="0"/>
        </w:tabs>
        <w:suppressAutoHyphens/>
        <w:autoSpaceDE w:val="0"/>
        <w:ind w:left="360" w:right="-56"/>
        <w:jc w:val="left"/>
      </w:pPr>
      <w:r>
        <w:t>Irattár</w:t>
      </w:r>
      <w:r w:rsidRPr="007E418F">
        <w:t>.</w:t>
      </w:r>
    </w:p>
    <w:p w:rsidR="00834337" w:rsidRDefault="00834337" w:rsidP="00D37F2C">
      <w:pPr>
        <w:rPr>
          <w:b/>
          <w:bCs/>
        </w:rPr>
      </w:pPr>
    </w:p>
    <w:p w:rsidR="009C0F88" w:rsidRDefault="009C0F88" w:rsidP="009C0F88">
      <w:pPr>
        <w:jc w:val="center"/>
      </w:pPr>
      <w:r>
        <w:t>__________________________</w:t>
      </w:r>
    </w:p>
    <w:p w:rsidR="00834337" w:rsidRDefault="00834337" w:rsidP="00D06BED">
      <w:pPr>
        <w:rPr>
          <w:b/>
          <w:u w:val="single"/>
        </w:rPr>
      </w:pPr>
    </w:p>
    <w:p w:rsidR="00D00A35" w:rsidRDefault="00D00A35" w:rsidP="00E7063B">
      <w:pPr>
        <w:pStyle w:val="Szvegtrzs"/>
        <w:rPr>
          <w:rFonts w:ascii="Times New Roman" w:hAnsi="Times New Roman" w:cs="Times New Roman"/>
          <w:b/>
          <w:u w:val="single"/>
        </w:rPr>
      </w:pPr>
    </w:p>
    <w:p w:rsidR="00E7063B" w:rsidRPr="00E7063B" w:rsidRDefault="00563F33" w:rsidP="00E7063B">
      <w:pPr>
        <w:pStyle w:val="Szvegtrzs"/>
        <w:rPr>
          <w:rFonts w:ascii="Times New Roman" w:hAnsi="Times New Roman" w:cs="Times New Roman"/>
          <w:b/>
          <w:bCs/>
          <w:u w:val="single"/>
        </w:rPr>
      </w:pPr>
      <w:r w:rsidRPr="00E7063B">
        <w:rPr>
          <w:rFonts w:ascii="Times New Roman" w:hAnsi="Times New Roman" w:cs="Times New Roman"/>
          <w:b/>
          <w:u w:val="single"/>
        </w:rPr>
        <w:t>Tárgy</w:t>
      </w:r>
      <w:r w:rsidR="009C0F88" w:rsidRPr="00E7063B">
        <w:rPr>
          <w:rFonts w:ascii="Times New Roman" w:hAnsi="Times New Roman" w:cs="Times New Roman"/>
          <w:b/>
          <w:u w:val="single"/>
        </w:rPr>
        <w:t xml:space="preserve"> (4</w:t>
      </w:r>
      <w:r w:rsidRPr="00E7063B">
        <w:rPr>
          <w:rFonts w:ascii="Times New Roman" w:hAnsi="Times New Roman" w:cs="Times New Roman"/>
          <w:b/>
          <w:u w:val="single"/>
        </w:rPr>
        <w:t>. tsp.)</w:t>
      </w:r>
      <w:r w:rsidRPr="00B66E6D">
        <w:rPr>
          <w:b/>
          <w:u w:val="single"/>
        </w:rPr>
        <w:t xml:space="preserve"> </w:t>
      </w:r>
      <w:r w:rsidR="00E7063B" w:rsidRPr="00E7063B">
        <w:rPr>
          <w:rFonts w:ascii="Times New Roman" w:hAnsi="Times New Roman" w:cs="Times New Roman"/>
          <w:b/>
          <w:bCs/>
          <w:kern w:val="24"/>
          <w:u w:val="single"/>
        </w:rPr>
        <w:t>Előterjesztés a Vásárosnaményi</w:t>
      </w:r>
      <w:r w:rsidR="00E7063B" w:rsidRPr="00E7063B">
        <w:rPr>
          <w:rFonts w:ascii="Times New Roman" w:hAnsi="Times New Roman" w:cs="Times New Roman"/>
          <w:b/>
          <w:bCs/>
          <w:u w:val="single"/>
        </w:rPr>
        <w:t xml:space="preserve"> Humán Szolgáltató Központ intézményi okiratainak</w:t>
      </w:r>
      <w:r w:rsidR="00E7063B">
        <w:rPr>
          <w:rFonts w:ascii="Times New Roman" w:hAnsi="Times New Roman" w:cs="Times New Roman"/>
          <w:b/>
          <w:bCs/>
          <w:u w:val="single"/>
        </w:rPr>
        <w:t xml:space="preserve"> </w:t>
      </w:r>
      <w:r w:rsidR="00E7063B" w:rsidRPr="00E7063B">
        <w:rPr>
          <w:rFonts w:ascii="Times New Roman" w:hAnsi="Times New Roman" w:cs="Times New Roman"/>
          <w:b/>
          <w:bCs/>
          <w:u w:val="single"/>
        </w:rPr>
        <w:t>módosítására.</w:t>
      </w:r>
    </w:p>
    <w:p w:rsidR="00E7063B" w:rsidRPr="006E1680" w:rsidRDefault="00E7063B" w:rsidP="00E7063B">
      <w:pPr>
        <w:autoSpaceDE w:val="0"/>
        <w:autoSpaceDN w:val="0"/>
        <w:adjustRightInd w:val="0"/>
        <w:ind w:left="708" w:hanging="708"/>
      </w:pPr>
    </w:p>
    <w:p w:rsidR="00E7063B" w:rsidRPr="00AA1E38" w:rsidRDefault="00E7063B" w:rsidP="00E7063B">
      <w:pPr>
        <w:ind w:left="720" w:right="-648"/>
      </w:pPr>
      <w:r w:rsidRPr="00B27AE2">
        <w:rPr>
          <w:u w:val="single"/>
        </w:rPr>
        <w:t>Előadó:</w:t>
      </w:r>
      <w:r w:rsidRPr="00AA1E38">
        <w:tab/>
      </w:r>
      <w:r>
        <w:tab/>
      </w:r>
      <w:r w:rsidRPr="00AA1E38">
        <w:t>Polgármester</w:t>
      </w:r>
    </w:p>
    <w:p w:rsidR="00D06BED" w:rsidRDefault="00D06BED" w:rsidP="00D06BED">
      <w:pPr>
        <w:rPr>
          <w:b/>
          <w:bCs/>
          <w:u w:val="single"/>
        </w:rPr>
      </w:pPr>
    </w:p>
    <w:p w:rsidR="007057D3" w:rsidRPr="007F11E0" w:rsidRDefault="007057D3" w:rsidP="007057D3">
      <w:pPr>
        <w:rPr>
          <w:b/>
          <w:bCs/>
        </w:rPr>
      </w:pPr>
      <w:r w:rsidRPr="00F950C9">
        <w:rPr>
          <w:b/>
          <w:u w:val="single"/>
        </w:rPr>
        <w:t>SZALAINÉ BÍRÓ KATALIN</w:t>
      </w:r>
      <w:r>
        <w:rPr>
          <w:u w:val="single"/>
        </w:rPr>
        <w:t xml:space="preserve"> (</w:t>
      </w:r>
      <w:r w:rsidRPr="00675D96">
        <w:rPr>
          <w:u w:val="single"/>
        </w:rPr>
        <w:t xml:space="preserve">Jogi, Ügyrendi és Közbiztonsági Bizottság </w:t>
      </w:r>
      <w:r>
        <w:rPr>
          <w:u w:val="single"/>
        </w:rPr>
        <w:t>elnök helyettes</w:t>
      </w:r>
      <w:r w:rsidRPr="00B5689A">
        <w:rPr>
          <w:u w:val="single"/>
        </w:rPr>
        <w:t>)</w:t>
      </w:r>
      <w:r>
        <w:t xml:space="preserve"> a bizottság 3 igen szavazattal mind a három  határozat elfogadását támogatta.</w:t>
      </w:r>
    </w:p>
    <w:p w:rsidR="001A2934" w:rsidRDefault="001A2934" w:rsidP="009F3205"/>
    <w:p w:rsidR="00397AD1" w:rsidRPr="007F11E0" w:rsidRDefault="001A2934" w:rsidP="00397AD1">
      <w:pPr>
        <w:rPr>
          <w:b/>
          <w:bCs/>
        </w:rPr>
      </w:pPr>
      <w:r>
        <w:rPr>
          <w:b/>
          <w:bCs/>
          <w:u w:val="single"/>
        </w:rPr>
        <w:t>BÍRÓ ÉVA</w:t>
      </w:r>
      <w:r w:rsidR="00320263">
        <w:rPr>
          <w:b/>
          <w:bCs/>
          <w:u w:val="single"/>
        </w:rPr>
        <w:t xml:space="preserve"> </w:t>
      </w:r>
      <w:r w:rsidR="009F3205">
        <w:rPr>
          <w:u w:val="single"/>
        </w:rPr>
        <w:t>(Szociális, Egészségügy</w:t>
      </w:r>
      <w:r w:rsidR="008A48F5">
        <w:rPr>
          <w:u w:val="single"/>
        </w:rPr>
        <w:t xml:space="preserve">i és Művelődési Bizottság </w:t>
      </w:r>
      <w:r w:rsidR="00347E02">
        <w:rPr>
          <w:u w:val="single"/>
        </w:rPr>
        <w:t>elnöke</w:t>
      </w:r>
      <w:r w:rsidR="009F3205">
        <w:rPr>
          <w:u w:val="single"/>
        </w:rPr>
        <w:t>)</w:t>
      </w:r>
      <w:r w:rsidR="009F3205" w:rsidRPr="007235BA">
        <w:t xml:space="preserve"> </w:t>
      </w:r>
      <w:r w:rsidR="009F3205" w:rsidRPr="00F05F0F">
        <w:t xml:space="preserve">a bizottság </w:t>
      </w:r>
      <w:r w:rsidR="0072752F">
        <w:t xml:space="preserve">4 igen </w:t>
      </w:r>
      <w:r w:rsidR="00397AD1">
        <w:t xml:space="preserve">szavazattal mind a három határozat elfogadását támogatta. </w:t>
      </w:r>
    </w:p>
    <w:p w:rsidR="00397AD1" w:rsidRDefault="00397AD1" w:rsidP="00397AD1"/>
    <w:p w:rsidR="00C56C2F" w:rsidRDefault="00646511" w:rsidP="00397AD1">
      <w:r w:rsidRPr="00646511">
        <w:rPr>
          <w:b/>
          <w:u w:val="single"/>
        </w:rPr>
        <w:t>DUBNICZNÉ Dr. FÓRIZS ERZSÉBET</w:t>
      </w:r>
      <w:r>
        <w:rPr>
          <w:u w:val="single"/>
        </w:rPr>
        <w:t xml:space="preserve"> (Ö</w:t>
      </w:r>
      <w:r w:rsidRPr="00646511">
        <w:rPr>
          <w:u w:val="single"/>
        </w:rPr>
        <w:t>nkormányzati osztályvezető</w:t>
      </w:r>
      <w:r>
        <w:t xml:space="preserve">) elmondta, hogy az Alapító okirat kötelező tartalmi </w:t>
      </w:r>
      <w:r w:rsidR="00802C7A">
        <w:t>elemeit meghatározza az erre vonatkozó jogszabály, többet nem tudnak bele tenni mint amennyi itt szerepel. Igyekeztek a Szakmai Programba és az SZMSZ-be berakni azokat az egyéb szabályokat</w:t>
      </w:r>
      <w:r w:rsidR="00D00A35">
        <w:t>,</w:t>
      </w:r>
      <w:r w:rsidR="00802C7A">
        <w:t xml:space="preserve"> amik az Alapító okiratban nem szerepelhet</w:t>
      </w:r>
      <w:r w:rsidR="00D00A35">
        <w:t>nek</w:t>
      </w:r>
      <w:r w:rsidR="00802C7A">
        <w:t>.</w:t>
      </w:r>
    </w:p>
    <w:p w:rsidR="00646511" w:rsidRDefault="00646511" w:rsidP="00093E4A"/>
    <w:p w:rsidR="00140F23" w:rsidRDefault="00140F23" w:rsidP="00093E4A"/>
    <w:p w:rsidR="00140F23" w:rsidRPr="00D72015" w:rsidRDefault="00140F23" w:rsidP="00140F23">
      <w:pPr>
        <w:jc w:val="center"/>
        <w:rPr>
          <w:b/>
        </w:rPr>
      </w:pPr>
      <w:r>
        <w:rPr>
          <w:b/>
        </w:rPr>
        <w:lastRenderedPageBreak/>
        <w:t>-9</w:t>
      </w:r>
      <w:r w:rsidRPr="00D72015">
        <w:rPr>
          <w:b/>
        </w:rPr>
        <w:t>-</w:t>
      </w:r>
    </w:p>
    <w:p w:rsidR="00140F23" w:rsidRPr="00D72015" w:rsidRDefault="00140F23" w:rsidP="00140F23">
      <w:pPr>
        <w:jc w:val="right"/>
        <w:rPr>
          <w:b/>
        </w:rPr>
      </w:pPr>
      <w:r>
        <w:rPr>
          <w:b/>
        </w:rPr>
        <w:t>485</w:t>
      </w:r>
      <w:r w:rsidRPr="00D72015">
        <w:rPr>
          <w:b/>
        </w:rPr>
        <w:t>.</w:t>
      </w:r>
    </w:p>
    <w:p w:rsidR="00140F23" w:rsidRDefault="00140F23" w:rsidP="00093E4A"/>
    <w:p w:rsidR="00093E4A" w:rsidRPr="00675D96" w:rsidRDefault="00D00A35" w:rsidP="00093E4A">
      <w:r>
        <w:rPr>
          <w:b/>
          <w:bCs/>
          <w:u w:val="single"/>
        </w:rPr>
        <w:t>FILEP SÁNDOR</w:t>
      </w:r>
      <w:r w:rsidRPr="00FF28F0">
        <w:rPr>
          <w:b/>
          <w:bCs/>
          <w:u w:val="single"/>
        </w:rPr>
        <w:t xml:space="preserve"> </w:t>
      </w:r>
      <w:r w:rsidRPr="00FF28F0">
        <w:rPr>
          <w:u w:val="single"/>
        </w:rPr>
        <w:t>(polgármester)</w:t>
      </w:r>
      <w:r w:rsidRPr="00FF28F0">
        <w:t xml:space="preserve"> </w:t>
      </w:r>
      <w:r w:rsidR="00093E4A">
        <w:t>Mive</w:t>
      </w:r>
      <w:r w:rsidR="00093E4A" w:rsidRPr="00675D96">
        <w:t>l a napiren</w:t>
      </w:r>
      <w:r w:rsidR="00093E4A">
        <w:t>di ponttal kapcsolatosan</w:t>
      </w:r>
      <w:r w:rsidR="00093E4A" w:rsidRPr="00675D96">
        <w:t xml:space="preserve"> kérdés, hozzászólás nem volt</w:t>
      </w:r>
      <w:r w:rsidR="00093E4A">
        <w:t>,</w:t>
      </w:r>
      <w:r w:rsidR="00093E4A" w:rsidRPr="00675D96">
        <w:t xml:space="preserve"> a </w:t>
      </w:r>
      <w:r w:rsidR="00802C7A">
        <w:t xml:space="preserve">1.sz. </w:t>
      </w:r>
      <w:r w:rsidR="00093E4A">
        <w:t xml:space="preserve">határozati javaslatot </w:t>
      </w:r>
      <w:r w:rsidR="00093E4A" w:rsidRPr="00675D96">
        <w:t xml:space="preserve">szavazásra bocsátotta és megállapította, hogy </w:t>
      </w:r>
      <w:r w:rsidR="00093E4A">
        <w:rPr>
          <w:i/>
          <w:iCs/>
        </w:rPr>
        <w:t>a Képviselő-testület</w:t>
      </w:r>
      <w:r w:rsidR="00093E4A" w:rsidRPr="00675D96">
        <w:rPr>
          <w:i/>
          <w:iCs/>
        </w:rPr>
        <w:t xml:space="preserve"> –</w:t>
      </w:r>
      <w:r w:rsidR="00093E4A">
        <w:rPr>
          <w:i/>
          <w:iCs/>
        </w:rPr>
        <w:t xml:space="preserve"> 6 igen szavazattal, </w:t>
      </w:r>
      <w:r w:rsidR="00093E4A" w:rsidRPr="00675D96">
        <w:rPr>
          <w:i/>
          <w:iCs/>
        </w:rPr>
        <w:t>ell</w:t>
      </w:r>
      <w:r w:rsidR="00093E4A">
        <w:rPr>
          <w:i/>
          <w:iCs/>
        </w:rPr>
        <w:t>enszavazat és tartózkodás nélkül</w:t>
      </w:r>
      <w:r w:rsidR="00093E4A" w:rsidRPr="00675D96">
        <w:rPr>
          <w:i/>
          <w:iCs/>
        </w:rPr>
        <w:t xml:space="preserve"> –</w:t>
      </w:r>
      <w:r w:rsidR="00093E4A">
        <w:rPr>
          <w:i/>
          <w:iCs/>
        </w:rPr>
        <w:t xml:space="preserve"> a következő határozatot hozta</w:t>
      </w:r>
      <w:r w:rsidR="00093E4A" w:rsidRPr="00675D96">
        <w:rPr>
          <w:i/>
          <w:iCs/>
        </w:rPr>
        <w:t>:</w:t>
      </w:r>
      <w:r w:rsidR="00093E4A" w:rsidRPr="00675D96">
        <w:t xml:space="preserve"> </w:t>
      </w:r>
    </w:p>
    <w:p w:rsidR="0072404B" w:rsidRDefault="0072404B" w:rsidP="00834337">
      <w:pPr>
        <w:rPr>
          <w:b/>
          <w:bCs/>
        </w:rPr>
      </w:pPr>
    </w:p>
    <w:p w:rsidR="00D37F2C" w:rsidRPr="00475B99" w:rsidRDefault="00D37F2C" w:rsidP="00D37F2C">
      <w:pPr>
        <w:jc w:val="center"/>
        <w:rPr>
          <w:b/>
          <w:bCs/>
        </w:rPr>
      </w:pPr>
      <w:r w:rsidRPr="00475B99">
        <w:rPr>
          <w:b/>
          <w:bCs/>
        </w:rPr>
        <w:t>Vásárosnamény Város Önkormányzata Képviselő-testületének</w:t>
      </w:r>
    </w:p>
    <w:p w:rsidR="00D37F2C" w:rsidRPr="00475B99" w:rsidRDefault="00D37F2C" w:rsidP="00D37F2C">
      <w:pPr>
        <w:jc w:val="center"/>
        <w:rPr>
          <w:b/>
          <w:bCs/>
        </w:rPr>
      </w:pPr>
      <w:r>
        <w:rPr>
          <w:b/>
          <w:bCs/>
        </w:rPr>
        <w:t>124</w:t>
      </w:r>
      <w:r w:rsidRPr="00475B99">
        <w:rPr>
          <w:b/>
          <w:bCs/>
        </w:rPr>
        <w:t>/</w:t>
      </w:r>
      <w:r>
        <w:rPr>
          <w:b/>
          <w:bCs/>
        </w:rPr>
        <w:t>2016.</w:t>
      </w:r>
      <w:r w:rsidRPr="00475B99">
        <w:rPr>
          <w:b/>
          <w:bCs/>
        </w:rPr>
        <w:t xml:space="preserve"> (</w:t>
      </w:r>
      <w:r>
        <w:rPr>
          <w:b/>
          <w:bCs/>
        </w:rPr>
        <w:t>XII. 14.)</w:t>
      </w:r>
      <w:r w:rsidRPr="00475B99">
        <w:rPr>
          <w:b/>
          <w:bCs/>
        </w:rPr>
        <w:t xml:space="preserve"> önkormányzati határozata</w:t>
      </w:r>
    </w:p>
    <w:p w:rsidR="00D37F2C" w:rsidRPr="00475B99" w:rsidRDefault="00D37F2C" w:rsidP="00D37F2C">
      <w:pPr>
        <w:jc w:val="center"/>
        <w:rPr>
          <w:b/>
          <w:bCs/>
        </w:rPr>
      </w:pPr>
    </w:p>
    <w:p w:rsidR="00D37F2C" w:rsidRPr="00475B99" w:rsidRDefault="00D37F2C" w:rsidP="00D37F2C">
      <w:pPr>
        <w:jc w:val="center"/>
        <w:rPr>
          <w:b/>
          <w:bCs/>
          <w:color w:val="000000"/>
        </w:rPr>
      </w:pPr>
      <w:r w:rsidRPr="00475B99">
        <w:rPr>
          <w:b/>
        </w:rPr>
        <w:t>Vásárosna</w:t>
      </w:r>
      <w:r>
        <w:rPr>
          <w:b/>
        </w:rPr>
        <w:t xml:space="preserve">ményi Humán Szolgáltató Központ </w:t>
      </w:r>
      <w:r w:rsidRPr="00475B99">
        <w:rPr>
          <w:b/>
          <w:bCs/>
          <w:color w:val="000000"/>
        </w:rPr>
        <w:t>alapító okiratának</w:t>
      </w:r>
    </w:p>
    <w:p w:rsidR="00D37F2C" w:rsidRPr="00475B99" w:rsidRDefault="00D37F2C" w:rsidP="00D37F2C">
      <w:pPr>
        <w:jc w:val="center"/>
        <w:rPr>
          <w:b/>
          <w:bCs/>
          <w:color w:val="000000"/>
        </w:rPr>
      </w:pPr>
      <w:r w:rsidRPr="00475B99">
        <w:rPr>
          <w:b/>
          <w:bCs/>
          <w:color w:val="000000"/>
        </w:rPr>
        <w:t>módosításáról</w:t>
      </w:r>
      <w:r w:rsidR="003001AE">
        <w:rPr>
          <w:b/>
          <w:bCs/>
          <w:color w:val="000000"/>
        </w:rPr>
        <w:t>.</w:t>
      </w:r>
    </w:p>
    <w:p w:rsidR="00D37F2C" w:rsidRPr="00140F23" w:rsidRDefault="00D37F2C" w:rsidP="00D37F2C">
      <w:pPr>
        <w:rPr>
          <w:b/>
          <w:bCs/>
        </w:rPr>
      </w:pPr>
      <w:r w:rsidRPr="00475B99">
        <w:rPr>
          <w:b/>
          <w:bCs/>
        </w:rPr>
        <w:t xml:space="preserve"> </w:t>
      </w:r>
    </w:p>
    <w:p w:rsidR="00D37F2C" w:rsidRPr="00475B99" w:rsidRDefault="00D37F2C" w:rsidP="00D37F2C">
      <w:pPr>
        <w:rPr>
          <w:i/>
        </w:rPr>
      </w:pPr>
      <w:r w:rsidRPr="00475B99">
        <w:rPr>
          <w:i/>
        </w:rPr>
        <w:t>A Képviselő-testület:</w:t>
      </w:r>
    </w:p>
    <w:p w:rsidR="00D37F2C" w:rsidRPr="00475B99" w:rsidRDefault="00D37F2C" w:rsidP="00D37F2C">
      <w:pPr>
        <w:ind w:left="360"/>
        <w:rPr>
          <w:b/>
        </w:rPr>
      </w:pPr>
    </w:p>
    <w:p w:rsidR="00D37F2C" w:rsidRPr="00475B99" w:rsidRDefault="00D37F2C" w:rsidP="005F2AA0">
      <w:pPr>
        <w:numPr>
          <w:ilvl w:val="0"/>
          <w:numId w:val="10"/>
        </w:numPr>
      </w:pPr>
      <w:r w:rsidRPr="00475B99">
        <w:rPr>
          <w:b/>
        </w:rPr>
        <w:t xml:space="preserve">A Vásárosnaményi Humán Szolgáltató Központ </w:t>
      </w:r>
      <w:r w:rsidRPr="00EE0081">
        <w:t>(a továbbiakban intézmény)</w:t>
      </w:r>
      <w:r>
        <w:rPr>
          <w:b/>
        </w:rPr>
        <w:t xml:space="preserve"> </w:t>
      </w:r>
      <w:r w:rsidRPr="00F32CCF">
        <w:t>80</w:t>
      </w:r>
      <w:r w:rsidRPr="00475B99">
        <w:t>/201</w:t>
      </w:r>
      <w:r>
        <w:t>6</w:t>
      </w:r>
      <w:r w:rsidRPr="00475B99">
        <w:t>. (</w:t>
      </w:r>
      <w:r>
        <w:t>VI. 30</w:t>
      </w:r>
      <w:r w:rsidRPr="00475B99">
        <w:t xml:space="preserve">.) számú önkormányzati határozattal elfogadott alapító okiratát az 1. melléklet szerint </w:t>
      </w:r>
      <w:r w:rsidRPr="00475B99">
        <w:rPr>
          <w:b/>
        </w:rPr>
        <w:t xml:space="preserve">módosítja </w:t>
      </w:r>
      <w:r w:rsidRPr="00475B99">
        <w:t xml:space="preserve">és a 2. mellékletben szereplő egységes szerkezetbe foglalt alapító okiratát </w:t>
      </w:r>
      <w:r w:rsidRPr="00475B99">
        <w:rPr>
          <w:b/>
        </w:rPr>
        <w:t>kiadja.</w:t>
      </w:r>
    </w:p>
    <w:p w:rsidR="00D37F2C" w:rsidRPr="00475B99" w:rsidRDefault="00D37F2C" w:rsidP="00D37F2C"/>
    <w:p w:rsidR="00D37F2C" w:rsidRDefault="00D37F2C" w:rsidP="005F2AA0">
      <w:pPr>
        <w:numPr>
          <w:ilvl w:val="0"/>
          <w:numId w:val="10"/>
        </w:numPr>
      </w:pPr>
      <w:r w:rsidRPr="00475B99">
        <w:rPr>
          <w:b/>
        </w:rPr>
        <w:t>Utasítja</w:t>
      </w:r>
      <w:r w:rsidRPr="00475B99">
        <w:t xml:space="preserve"> a Jegyzőt, hogy </w:t>
      </w:r>
    </w:p>
    <w:p w:rsidR="00D37F2C" w:rsidRDefault="00D37F2C" w:rsidP="00D37F2C">
      <w:pPr>
        <w:pStyle w:val="Listaszerbekezds"/>
      </w:pPr>
    </w:p>
    <w:p w:rsidR="00D37F2C" w:rsidRDefault="00D37F2C" w:rsidP="005F2AA0">
      <w:pPr>
        <w:pStyle w:val="Listaszerbekezds"/>
        <w:numPr>
          <w:ilvl w:val="0"/>
          <w:numId w:val="12"/>
        </w:numPr>
        <w:jc w:val="both"/>
      </w:pPr>
      <w:r w:rsidRPr="00EE0081">
        <w:t xml:space="preserve">az alapító okirat </w:t>
      </w:r>
      <w:r>
        <w:t xml:space="preserve">módosításáról </w:t>
      </w:r>
      <w:r w:rsidRPr="00EE0081">
        <w:t>szóló határozatot, illetve a</w:t>
      </w:r>
      <w:r>
        <w:t xml:space="preserve"> módosító okiratot a</w:t>
      </w:r>
      <w:r w:rsidRPr="00EE0081">
        <w:t>z egységes szerkezetbe foglalt alapító okirat</w:t>
      </w:r>
      <w:r>
        <w:t>tal együtt</w:t>
      </w:r>
      <w:r w:rsidRPr="00EE0081">
        <w:t xml:space="preserve"> </w:t>
      </w:r>
      <w:r>
        <w:t>az intézmény vezetője részére</w:t>
      </w:r>
      <w:r w:rsidRPr="00EE0081">
        <w:t xml:space="preserve">, </w:t>
      </w:r>
      <w:r>
        <w:t xml:space="preserve">valamint </w:t>
      </w:r>
      <w:r w:rsidRPr="00EE0081">
        <w:t>az illetékes Magyar Á</w:t>
      </w:r>
      <w:r>
        <w:t xml:space="preserve">llamkincstár, továbbá a </w:t>
      </w:r>
      <w:r w:rsidRPr="00EE0081">
        <w:t>Szabolcs-Szatmár-Bereg Megyei Kormányhivatal Gyámügyi és Igazságügyi Főosztály Szociális és Gyámügyi Osztály II.</w:t>
      </w:r>
      <w:r>
        <w:t xml:space="preserve"> részére küldje meg, </w:t>
      </w:r>
    </w:p>
    <w:p w:rsidR="00D37F2C" w:rsidRDefault="00D37F2C" w:rsidP="00D37F2C">
      <w:pPr>
        <w:pStyle w:val="Listaszerbekezds"/>
        <w:ind w:left="1080"/>
        <w:jc w:val="both"/>
      </w:pPr>
    </w:p>
    <w:p w:rsidR="00D37F2C" w:rsidRDefault="00D37F2C" w:rsidP="005F2AA0">
      <w:pPr>
        <w:pStyle w:val="Listaszerbekezds"/>
        <w:numPr>
          <w:ilvl w:val="0"/>
          <w:numId w:val="12"/>
        </w:numPr>
        <w:ind w:left="1134"/>
        <w:jc w:val="both"/>
      </w:pPr>
      <w:r>
        <w:t xml:space="preserve">az intézmény működési engedélyének </w:t>
      </w:r>
      <w:r w:rsidRPr="00B6526D">
        <w:t>módosíttatásáról</w:t>
      </w:r>
      <w:r>
        <w:t xml:space="preserve"> gondoskodjon.</w:t>
      </w:r>
    </w:p>
    <w:p w:rsidR="00D37F2C" w:rsidRDefault="00D37F2C" w:rsidP="00D37F2C">
      <w:pPr>
        <w:ind w:left="1134"/>
        <w:rPr>
          <w:u w:val="single"/>
        </w:rPr>
      </w:pPr>
    </w:p>
    <w:p w:rsidR="00D37F2C" w:rsidRPr="00475B99" w:rsidRDefault="00D37F2C" w:rsidP="00D37F2C">
      <w:pPr>
        <w:ind w:left="1134"/>
      </w:pPr>
      <w:r w:rsidRPr="00475B99">
        <w:rPr>
          <w:u w:val="single"/>
        </w:rPr>
        <w:t>Felelős:</w:t>
      </w:r>
      <w:r w:rsidRPr="00475B99">
        <w:t xml:space="preserve"> Jegyző</w:t>
      </w:r>
    </w:p>
    <w:p w:rsidR="00D37F2C" w:rsidRPr="00475B99" w:rsidRDefault="00D37F2C" w:rsidP="00D37F2C">
      <w:pPr>
        <w:ind w:left="1134"/>
        <w:rPr>
          <w:u w:val="single"/>
        </w:rPr>
      </w:pPr>
      <w:r w:rsidRPr="00475B99">
        <w:rPr>
          <w:u w:val="single"/>
        </w:rPr>
        <w:t>Határidő:</w:t>
      </w:r>
      <w:r w:rsidRPr="00475B99">
        <w:t xml:space="preserve"> 2016. </w:t>
      </w:r>
      <w:r>
        <w:t>december 31.</w:t>
      </w:r>
    </w:p>
    <w:p w:rsidR="00D37F2C" w:rsidRPr="00475B99" w:rsidRDefault="00D37F2C" w:rsidP="00D37F2C">
      <w:pPr>
        <w:rPr>
          <w:u w:val="single"/>
        </w:rPr>
      </w:pPr>
    </w:p>
    <w:p w:rsidR="00D37F2C" w:rsidRPr="00475B99" w:rsidRDefault="00D37F2C" w:rsidP="00D37F2C">
      <w:pPr>
        <w:rPr>
          <w:u w:val="single"/>
        </w:rPr>
      </w:pPr>
      <w:r w:rsidRPr="00475B99">
        <w:rPr>
          <w:u w:val="single"/>
        </w:rPr>
        <w:t>A határozatot kapják:</w:t>
      </w:r>
    </w:p>
    <w:p w:rsidR="00D37F2C" w:rsidRPr="00475B99" w:rsidRDefault="00D37F2C" w:rsidP="005F2AA0">
      <w:pPr>
        <w:widowControl w:val="0"/>
        <w:numPr>
          <w:ilvl w:val="0"/>
          <w:numId w:val="11"/>
        </w:numPr>
        <w:suppressAutoHyphens/>
      </w:pPr>
      <w:r w:rsidRPr="00475B99">
        <w:t>Polgármester (helyben),</w:t>
      </w:r>
    </w:p>
    <w:p w:rsidR="00D37F2C" w:rsidRPr="00475B99" w:rsidRDefault="00D37F2C" w:rsidP="005F2AA0">
      <w:pPr>
        <w:widowControl w:val="0"/>
        <w:numPr>
          <w:ilvl w:val="0"/>
          <w:numId w:val="11"/>
        </w:numPr>
        <w:suppressAutoHyphens/>
      </w:pPr>
      <w:r w:rsidRPr="00475B99">
        <w:t>Jegyző (helyben),</w:t>
      </w:r>
    </w:p>
    <w:p w:rsidR="00D37F2C" w:rsidRPr="00475B99" w:rsidRDefault="00D37F2C" w:rsidP="005F2AA0">
      <w:pPr>
        <w:widowControl w:val="0"/>
        <w:numPr>
          <w:ilvl w:val="0"/>
          <w:numId w:val="11"/>
        </w:numPr>
        <w:suppressAutoHyphens/>
      </w:pPr>
      <w:r w:rsidRPr="00475B99">
        <w:t xml:space="preserve">Önkormányzati Osztály Vezetője (helyben), </w:t>
      </w:r>
    </w:p>
    <w:p w:rsidR="00D37F2C" w:rsidRPr="00475B99" w:rsidRDefault="00D37F2C" w:rsidP="005F2AA0">
      <w:pPr>
        <w:widowControl w:val="0"/>
        <w:numPr>
          <w:ilvl w:val="0"/>
          <w:numId w:val="11"/>
        </w:numPr>
        <w:suppressAutoHyphens/>
      </w:pPr>
      <w:r w:rsidRPr="00475B99">
        <w:t>Pénzügyi és Gazdálkodási Osztály Vezetője (helyben),</w:t>
      </w:r>
    </w:p>
    <w:p w:rsidR="00D37F2C" w:rsidRPr="00475B99" w:rsidRDefault="00D37F2C" w:rsidP="005F2AA0">
      <w:pPr>
        <w:widowControl w:val="0"/>
        <w:numPr>
          <w:ilvl w:val="0"/>
          <w:numId w:val="11"/>
        </w:numPr>
        <w:suppressAutoHyphens/>
      </w:pPr>
      <w:r w:rsidRPr="00475B99">
        <w:t>Vásárosnaményi Humán Szolgáltató Központjának Vezetője (székhelyén),</w:t>
      </w:r>
    </w:p>
    <w:p w:rsidR="00D37F2C" w:rsidRDefault="00D37F2C" w:rsidP="005F2AA0">
      <w:pPr>
        <w:widowControl w:val="0"/>
        <w:numPr>
          <w:ilvl w:val="0"/>
          <w:numId w:val="11"/>
        </w:numPr>
        <w:suppressAutoHyphens/>
      </w:pPr>
      <w:r w:rsidRPr="00475B99">
        <w:t>MÁK Szabolcs-Szatmár-Bereg Megyei Igazgatósága (</w:t>
      </w:r>
      <w:r>
        <w:t xml:space="preserve">4400 </w:t>
      </w:r>
      <w:r w:rsidRPr="00475B99">
        <w:t>Nyíregyháza, Mártírok tere 8.)</w:t>
      </w:r>
    </w:p>
    <w:p w:rsidR="00D37F2C" w:rsidRPr="00475B99" w:rsidRDefault="00D37F2C" w:rsidP="005F2AA0">
      <w:pPr>
        <w:widowControl w:val="0"/>
        <w:numPr>
          <w:ilvl w:val="0"/>
          <w:numId w:val="11"/>
        </w:numPr>
        <w:suppressAutoHyphens/>
      </w:pPr>
      <w:r>
        <w:t>Szabolcs-Szatmár-Bereg Megyei Kormányhivatal Gyámügyi és Igazságügyi Főosztály Szociális és Gyámügyi Osztály II. (4400 Nyíregyháza, Hősök tere 5.)</w:t>
      </w:r>
    </w:p>
    <w:p w:rsidR="00D37F2C" w:rsidRDefault="00D37F2C" w:rsidP="005F2AA0">
      <w:pPr>
        <w:widowControl w:val="0"/>
        <w:numPr>
          <w:ilvl w:val="0"/>
          <w:numId w:val="11"/>
        </w:numPr>
        <w:suppressAutoHyphens/>
      </w:pPr>
      <w:r w:rsidRPr="00475B99">
        <w:t>Irattár.</w:t>
      </w:r>
    </w:p>
    <w:p w:rsidR="00B577A8" w:rsidRDefault="00B577A8" w:rsidP="00B577A8">
      <w:pPr>
        <w:widowControl w:val="0"/>
        <w:suppressAutoHyphens/>
      </w:pPr>
    </w:p>
    <w:p w:rsidR="00B577A8" w:rsidRDefault="00B577A8" w:rsidP="00B577A8">
      <w:pPr>
        <w:widowControl w:val="0"/>
        <w:suppressAutoHyphens/>
        <w:jc w:val="center"/>
      </w:pPr>
      <w:r>
        <w:t>----------------</w:t>
      </w:r>
    </w:p>
    <w:p w:rsidR="00B577A8" w:rsidRDefault="00B577A8" w:rsidP="00B577A8">
      <w:pPr>
        <w:widowControl w:val="0"/>
        <w:suppressAutoHyphens/>
        <w:ind w:left="720"/>
      </w:pPr>
    </w:p>
    <w:p w:rsidR="00140F23" w:rsidRDefault="00140F23" w:rsidP="00B577A8">
      <w:pPr>
        <w:widowControl w:val="0"/>
        <w:suppressAutoHyphens/>
        <w:ind w:left="720"/>
      </w:pPr>
    </w:p>
    <w:p w:rsidR="00140F23" w:rsidRDefault="00140F23" w:rsidP="00B577A8">
      <w:pPr>
        <w:widowControl w:val="0"/>
        <w:suppressAutoHyphens/>
        <w:ind w:left="720"/>
      </w:pPr>
    </w:p>
    <w:p w:rsidR="00140F23" w:rsidRPr="00D72015" w:rsidRDefault="00140F23" w:rsidP="00140F23">
      <w:pPr>
        <w:jc w:val="center"/>
        <w:rPr>
          <w:b/>
        </w:rPr>
      </w:pPr>
      <w:r>
        <w:rPr>
          <w:b/>
        </w:rPr>
        <w:lastRenderedPageBreak/>
        <w:t>-10</w:t>
      </w:r>
      <w:r w:rsidRPr="00D72015">
        <w:rPr>
          <w:b/>
        </w:rPr>
        <w:t>-</w:t>
      </w:r>
    </w:p>
    <w:p w:rsidR="00140F23" w:rsidRPr="00D72015" w:rsidRDefault="003001AE" w:rsidP="00140F23">
      <w:pPr>
        <w:jc w:val="right"/>
        <w:rPr>
          <w:b/>
        </w:rPr>
      </w:pPr>
      <w:r>
        <w:rPr>
          <w:b/>
        </w:rPr>
        <w:t>486</w:t>
      </w:r>
      <w:r w:rsidR="00140F23" w:rsidRPr="00D72015">
        <w:rPr>
          <w:b/>
        </w:rPr>
        <w:t>.</w:t>
      </w:r>
    </w:p>
    <w:p w:rsidR="00140F23" w:rsidRDefault="00140F23" w:rsidP="00B577A8">
      <w:pPr>
        <w:widowControl w:val="0"/>
        <w:suppressAutoHyphens/>
        <w:ind w:left="720"/>
      </w:pPr>
    </w:p>
    <w:p w:rsidR="00140F23" w:rsidRDefault="00140F23" w:rsidP="00B577A8">
      <w:pPr>
        <w:widowControl w:val="0"/>
        <w:suppressAutoHyphens/>
        <w:ind w:left="720"/>
      </w:pPr>
    </w:p>
    <w:p w:rsidR="009A4A8D" w:rsidRDefault="00B577A8" w:rsidP="00B577A8">
      <w:pPr>
        <w:widowControl w:val="0"/>
        <w:suppressAutoHyphens/>
        <w:jc w:val="right"/>
      </w:pPr>
      <w:r>
        <w:t xml:space="preserve">A 124/2016. (XII.14.) önkormányzati határozat 1. melléklete </w:t>
      </w:r>
    </w:p>
    <w:p w:rsidR="00B577A8" w:rsidRDefault="00B577A8" w:rsidP="009A4A8D">
      <w:pPr>
        <w:widowControl w:val="0"/>
        <w:suppressAutoHyphens/>
      </w:pPr>
    </w:p>
    <w:p w:rsidR="009A4A8D" w:rsidRPr="00B43C8F" w:rsidRDefault="009A4A8D" w:rsidP="009A4A8D">
      <w:pPr>
        <w:tabs>
          <w:tab w:val="left" w:leader="dot" w:pos="9072"/>
          <w:tab w:val="left" w:leader="dot" w:pos="16443"/>
        </w:tabs>
        <w:spacing w:after="840"/>
      </w:pPr>
      <w:r w:rsidRPr="00B43C8F">
        <w:rPr>
          <w:rFonts w:ascii="Cambria" w:hAnsi="Cambria"/>
        </w:rPr>
        <w:t xml:space="preserve">Okirat száma: </w:t>
      </w:r>
      <w:r>
        <w:rPr>
          <w:rFonts w:ascii="Cambria" w:hAnsi="Cambria"/>
        </w:rPr>
        <w:t>8040-1</w:t>
      </w:r>
      <w:r w:rsidRPr="00B43C8F">
        <w:rPr>
          <w:rFonts w:ascii="Cambria" w:hAnsi="Cambria"/>
        </w:rPr>
        <w:t>/2016.</w:t>
      </w:r>
    </w:p>
    <w:p w:rsidR="009A4A8D" w:rsidRPr="004520EA" w:rsidRDefault="009A4A8D" w:rsidP="009A4A8D">
      <w:pPr>
        <w:tabs>
          <w:tab w:val="left" w:leader="dot" w:pos="9072"/>
          <w:tab w:val="left" w:leader="dot" w:pos="16443"/>
        </w:tabs>
        <w:spacing w:before="240" w:after="480"/>
        <w:jc w:val="center"/>
        <w:rPr>
          <w:rFonts w:ascii="Cambria" w:hAnsi="Cambria"/>
          <w:sz w:val="40"/>
        </w:rPr>
      </w:pPr>
      <w:r>
        <w:rPr>
          <w:rFonts w:ascii="Cambria" w:hAnsi="Cambria"/>
          <w:sz w:val="40"/>
        </w:rPr>
        <w:t xml:space="preserve">Módosító </w:t>
      </w:r>
      <w:r w:rsidRPr="004520EA">
        <w:rPr>
          <w:rFonts w:ascii="Cambria" w:hAnsi="Cambria"/>
          <w:sz w:val="40"/>
        </w:rPr>
        <w:t>okirat</w:t>
      </w:r>
    </w:p>
    <w:p w:rsidR="009A4A8D" w:rsidRPr="00690A0A" w:rsidRDefault="009A4A8D" w:rsidP="009A4A8D">
      <w:pPr>
        <w:tabs>
          <w:tab w:val="left" w:leader="dot" w:pos="9072"/>
          <w:tab w:val="left" w:leader="dot" w:pos="16443"/>
        </w:tabs>
        <w:rPr>
          <w:rFonts w:ascii="Cambria" w:hAnsi="Cambria"/>
          <w:b/>
        </w:rPr>
      </w:pPr>
      <w:r w:rsidRPr="00690A0A">
        <w:rPr>
          <w:rFonts w:ascii="Cambria" w:hAnsi="Cambria"/>
          <w:b/>
        </w:rPr>
        <w:t xml:space="preserve">A </w:t>
      </w:r>
      <w:r w:rsidRPr="00BD53F8">
        <w:rPr>
          <w:rFonts w:ascii="Cambria" w:hAnsi="Cambria"/>
          <w:b/>
        </w:rPr>
        <w:t>Vásárosnaményi Humán Szolgáltató Központ</w:t>
      </w:r>
      <w:r w:rsidRPr="00690A0A">
        <w:rPr>
          <w:rFonts w:ascii="Cambria" w:hAnsi="Cambria"/>
          <w:b/>
        </w:rPr>
        <w:t xml:space="preserve"> Vásárosnamény Város Önkormányzata Képviselő-testülete</w:t>
      </w:r>
      <w:r w:rsidRPr="00690A0A">
        <w:rPr>
          <w:rFonts w:ascii="Cambria" w:hAnsi="Cambria"/>
          <w:b/>
          <w:color w:val="4F81BD"/>
        </w:rPr>
        <w:t xml:space="preserve"> </w:t>
      </w:r>
      <w:r w:rsidRPr="00690A0A">
        <w:rPr>
          <w:rFonts w:ascii="Cambria" w:hAnsi="Cambria"/>
          <w:b/>
        </w:rPr>
        <w:t xml:space="preserve">által </w:t>
      </w:r>
      <w:r w:rsidRPr="00BD53F8">
        <w:rPr>
          <w:rFonts w:ascii="Cambria" w:hAnsi="Cambria"/>
          <w:b/>
        </w:rPr>
        <w:t>2016. június 30. napján kiadott, 3458-3/2016. számú alapító okiratát az államháztartásról szóló 2011. évi CXCV. törvény 8/A. §- a alapján – a  124/2016. (XII. 14.)</w:t>
      </w:r>
      <w:r w:rsidRPr="00690A0A">
        <w:rPr>
          <w:rFonts w:ascii="Cambria" w:hAnsi="Cambria"/>
          <w:b/>
        </w:rPr>
        <w:t xml:space="preserve"> önkormányzati határozatra figyelemmel – a következők szerint módosítom:</w:t>
      </w:r>
    </w:p>
    <w:p w:rsidR="009A4A8D" w:rsidRPr="00E57AA3" w:rsidRDefault="009A4A8D" w:rsidP="009A4A8D">
      <w:pPr>
        <w:tabs>
          <w:tab w:val="left" w:leader="dot" w:pos="9072"/>
          <w:tab w:val="left" w:leader="dot" w:pos="16443"/>
        </w:tabs>
        <w:rPr>
          <w:rFonts w:ascii="Cambria" w:hAnsi="Cambria"/>
          <w:b/>
        </w:rPr>
      </w:pPr>
    </w:p>
    <w:p w:rsidR="009A4A8D" w:rsidRDefault="00B577A8" w:rsidP="00B577A8">
      <w:pPr>
        <w:pStyle w:val="Listaszerbekezds"/>
        <w:tabs>
          <w:tab w:val="left" w:leader="dot" w:pos="284"/>
          <w:tab w:val="left" w:leader="dot" w:pos="16443"/>
        </w:tabs>
        <w:spacing w:before="120" w:after="120"/>
        <w:contextualSpacing w:val="0"/>
        <w:jc w:val="both"/>
        <w:rPr>
          <w:rFonts w:ascii="Cambria" w:hAnsi="Cambria"/>
          <w:b/>
        </w:rPr>
      </w:pPr>
      <w:r>
        <w:rPr>
          <w:rFonts w:ascii="Cambria" w:hAnsi="Cambria"/>
          <w:b/>
          <w:lang w:val="hu-HU"/>
        </w:rPr>
        <w:t xml:space="preserve">1. </w:t>
      </w:r>
      <w:r w:rsidR="009A4A8D" w:rsidRPr="00B40BA6">
        <w:rPr>
          <w:rFonts w:ascii="Cambria" w:hAnsi="Cambria"/>
          <w:b/>
        </w:rPr>
        <w:t xml:space="preserve">Az Alapító okirat </w:t>
      </w:r>
      <w:r w:rsidR="009A4A8D">
        <w:rPr>
          <w:rFonts w:ascii="Cambria" w:hAnsi="Cambria"/>
          <w:b/>
        </w:rPr>
        <w:t>1.</w:t>
      </w:r>
      <w:r w:rsidR="009A4A8D" w:rsidRPr="00B40BA6">
        <w:rPr>
          <w:rFonts w:ascii="Cambria" w:hAnsi="Cambria"/>
          <w:b/>
        </w:rPr>
        <w:t xml:space="preserve">2. pontja </w:t>
      </w:r>
      <w:r w:rsidR="009A4A8D" w:rsidRPr="00715DDE">
        <w:rPr>
          <w:rFonts w:ascii="Cambria" w:hAnsi="Cambria"/>
          <w:b/>
        </w:rPr>
        <w:t>helyébe az alábbi rendelkezés lép:</w:t>
      </w:r>
    </w:p>
    <w:p w:rsidR="009A4A8D" w:rsidRPr="00307A4F" w:rsidRDefault="009A4A8D" w:rsidP="009A4A8D">
      <w:pPr>
        <w:pStyle w:val="Listaszerbekezds"/>
        <w:tabs>
          <w:tab w:val="left" w:leader="dot" w:pos="9072"/>
          <w:tab w:val="left" w:leader="dot" w:pos="9781"/>
          <w:tab w:val="left" w:leader="dot" w:pos="16443"/>
        </w:tabs>
        <w:spacing w:before="240"/>
        <w:ind w:right="-1"/>
        <w:jc w:val="both"/>
        <w:rPr>
          <w:rFonts w:ascii="Cambria" w:hAnsi="Cambria"/>
        </w:rPr>
      </w:pPr>
      <w:r>
        <w:rPr>
          <w:rFonts w:ascii="Cambria" w:hAnsi="Cambria"/>
        </w:rPr>
        <w:t>„</w:t>
      </w:r>
      <w:r w:rsidRPr="00307A4F">
        <w:rPr>
          <w:rFonts w:ascii="Cambria" w:hAnsi="Cambria"/>
        </w:rPr>
        <w:t>1.2. A költségvetési szerv</w:t>
      </w:r>
    </w:p>
    <w:p w:rsidR="009A4A8D" w:rsidRPr="00E57AA3" w:rsidRDefault="009A4A8D" w:rsidP="009A4A8D">
      <w:pPr>
        <w:pStyle w:val="Listaszerbekezds"/>
        <w:tabs>
          <w:tab w:val="left" w:leader="dot" w:pos="1134"/>
          <w:tab w:val="left" w:leader="dot" w:pos="9781"/>
          <w:tab w:val="left" w:leader="dot" w:pos="16443"/>
        </w:tabs>
        <w:spacing w:before="80"/>
        <w:ind w:right="-1"/>
        <w:jc w:val="both"/>
        <w:rPr>
          <w:rFonts w:ascii="Cambria" w:hAnsi="Cambria"/>
        </w:rPr>
      </w:pPr>
      <w:r>
        <w:rPr>
          <w:rFonts w:ascii="Cambria" w:hAnsi="Cambria"/>
        </w:rPr>
        <w:t xml:space="preserve">1.2.1. </w:t>
      </w:r>
      <w:r w:rsidRPr="00E57AA3">
        <w:rPr>
          <w:rFonts w:ascii="Cambria" w:hAnsi="Cambria"/>
        </w:rPr>
        <w:t>székhelye:</w:t>
      </w:r>
      <w:r>
        <w:rPr>
          <w:rFonts w:ascii="Cambria" w:hAnsi="Cambria"/>
        </w:rPr>
        <w:t xml:space="preserve"> 4800 Vásárosnamény, Bartók Béla utca 22.</w:t>
      </w:r>
    </w:p>
    <w:p w:rsidR="009A4A8D" w:rsidRPr="00E57AA3" w:rsidRDefault="009A4A8D" w:rsidP="009A4A8D">
      <w:pPr>
        <w:pStyle w:val="Listaszerbekezds"/>
        <w:tabs>
          <w:tab w:val="left" w:leader="dot" w:pos="1134"/>
          <w:tab w:val="left" w:leader="dot" w:pos="9781"/>
          <w:tab w:val="left" w:leader="dot" w:pos="16443"/>
        </w:tabs>
        <w:spacing w:before="80"/>
        <w:ind w:right="-1"/>
        <w:jc w:val="both"/>
        <w:rPr>
          <w:rFonts w:ascii="Cambria" w:hAnsi="Cambria"/>
        </w:rPr>
      </w:pPr>
      <w:r>
        <w:rPr>
          <w:rFonts w:ascii="Cambria" w:hAnsi="Cambria"/>
        </w:rPr>
        <w:t xml:space="preserve">1.2.2. </w:t>
      </w:r>
      <w:r w:rsidRPr="00E57AA3">
        <w:rPr>
          <w:rFonts w:ascii="Cambria" w:hAnsi="Cambria"/>
        </w:rPr>
        <w:t>telep</w:t>
      </w:r>
      <w:r w:rsidRPr="00E57AA3">
        <w:rPr>
          <w:rFonts w:ascii="Cambria" w:eastAsia="Calibri" w:hAnsi="Cambria"/>
          <w:lang w:eastAsia="en-US"/>
        </w:rPr>
        <w:t>helye</w:t>
      </w:r>
      <w:r w:rsidRPr="00E57AA3">
        <w:rPr>
          <w:rFonts w:ascii="Cambria" w:hAnsi="Cambr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4163"/>
        <w:gridCol w:w="4188"/>
      </w:tblGrid>
      <w:tr w:rsidR="009A4A8D" w:rsidRPr="007B783F" w:rsidTr="006A797D">
        <w:tc>
          <w:tcPr>
            <w:tcW w:w="288" w:type="pct"/>
            <w:vAlign w:val="center"/>
          </w:tcPr>
          <w:p w:rsidR="009A4A8D" w:rsidRPr="00EE2412" w:rsidRDefault="009A4A8D" w:rsidP="006A797D">
            <w:pPr>
              <w:widowControl w:val="0"/>
              <w:tabs>
                <w:tab w:val="left" w:leader="dot" w:pos="9072"/>
                <w:tab w:val="left" w:leader="dot" w:pos="9639"/>
                <w:tab w:val="left" w:leader="dot" w:pos="16443"/>
              </w:tabs>
              <w:suppressAutoHyphens/>
              <w:spacing w:before="80"/>
              <w:ind w:right="-1"/>
              <w:jc w:val="center"/>
              <w:rPr>
                <w:rFonts w:ascii="Cambria" w:eastAsia="Lucida Sans Unicode" w:hAnsi="Cambria" w:cs="Arial"/>
                <w:b/>
                <w:bCs/>
                <w:kern w:val="1"/>
              </w:rPr>
            </w:pPr>
          </w:p>
        </w:tc>
        <w:tc>
          <w:tcPr>
            <w:tcW w:w="2349" w:type="pct"/>
          </w:tcPr>
          <w:p w:rsidR="009A4A8D" w:rsidRPr="0019174F" w:rsidRDefault="009A4A8D" w:rsidP="006A797D">
            <w:pPr>
              <w:widowControl w:val="0"/>
              <w:tabs>
                <w:tab w:val="left" w:leader="dot" w:pos="9072"/>
                <w:tab w:val="left" w:leader="dot" w:pos="9639"/>
                <w:tab w:val="left" w:leader="dot" w:pos="16443"/>
              </w:tabs>
              <w:suppressAutoHyphens/>
              <w:spacing w:before="80"/>
              <w:ind w:right="-1"/>
              <w:jc w:val="center"/>
              <w:rPr>
                <w:rFonts w:ascii="Cambria" w:eastAsia="Lucida Sans Unicode" w:hAnsi="Cambria" w:cs="Arial"/>
                <w:bCs/>
                <w:kern w:val="1"/>
              </w:rPr>
            </w:pPr>
            <w:r>
              <w:rPr>
                <w:rFonts w:ascii="Cambria" w:eastAsia="Lucida Sans Unicode" w:hAnsi="Cambria" w:cs="Arial"/>
                <w:bCs/>
                <w:kern w:val="1"/>
              </w:rPr>
              <w:t>„</w:t>
            </w:r>
            <w:r w:rsidRPr="0019174F">
              <w:rPr>
                <w:rFonts w:ascii="Cambria" w:eastAsia="Lucida Sans Unicode" w:hAnsi="Cambria" w:cs="Arial"/>
                <w:bCs/>
                <w:kern w:val="1"/>
              </w:rPr>
              <w:t>telephely megnevezése</w:t>
            </w:r>
          </w:p>
        </w:tc>
        <w:tc>
          <w:tcPr>
            <w:tcW w:w="2363" w:type="pct"/>
          </w:tcPr>
          <w:p w:rsidR="009A4A8D" w:rsidRPr="0019174F" w:rsidRDefault="009A4A8D" w:rsidP="006A797D">
            <w:pPr>
              <w:widowControl w:val="0"/>
              <w:tabs>
                <w:tab w:val="left" w:leader="dot" w:pos="9072"/>
                <w:tab w:val="left" w:leader="dot" w:pos="9639"/>
                <w:tab w:val="left" w:leader="dot" w:pos="16443"/>
              </w:tabs>
              <w:suppressAutoHyphens/>
              <w:spacing w:before="80"/>
              <w:ind w:right="-1"/>
              <w:jc w:val="center"/>
              <w:rPr>
                <w:rFonts w:ascii="Cambria" w:eastAsia="Lucida Sans Unicode" w:hAnsi="Cambria" w:cs="Arial"/>
                <w:bCs/>
                <w:kern w:val="1"/>
              </w:rPr>
            </w:pPr>
            <w:r w:rsidRPr="0019174F">
              <w:rPr>
                <w:rFonts w:ascii="Cambria" w:eastAsia="Lucida Sans Unicode" w:hAnsi="Cambria" w:cs="Arial"/>
                <w:bCs/>
                <w:kern w:val="1"/>
              </w:rPr>
              <w:t>telephely címe</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19174F">
              <w:rPr>
                <w:rFonts w:ascii="Cambria" w:eastAsia="Lucida Sans Unicode" w:hAnsi="Cambria" w:cs="Arial"/>
                <w:bCs/>
                <w:kern w:val="1"/>
              </w:rPr>
              <w:t>1</w:t>
            </w:r>
          </w:p>
        </w:tc>
        <w:tc>
          <w:tcPr>
            <w:tcW w:w="2349" w:type="pct"/>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19174F">
              <w:rPr>
                <w:rFonts w:ascii="Cambria" w:eastAsia="Lucida Sans Unicode" w:hAnsi="Cambria" w:cs="Arial"/>
                <w:bCs/>
                <w:kern w:val="1"/>
              </w:rPr>
              <w:t>Hajléktalan személyek átmeneti szállása</w:t>
            </w:r>
          </w:p>
        </w:tc>
        <w:tc>
          <w:tcPr>
            <w:tcW w:w="2363" w:type="pct"/>
          </w:tcPr>
          <w:p w:rsidR="009A4A8D" w:rsidRPr="0019174F"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Pr>
                <w:rFonts w:ascii="Cambria" w:eastAsia="Lucida Sans Unicode" w:hAnsi="Cambria" w:cs="Arial"/>
                <w:bCs/>
                <w:kern w:val="1"/>
              </w:rPr>
              <w:t xml:space="preserve">4800 Vásárosnamény, Vammala </w:t>
            </w:r>
            <w:r w:rsidRPr="006A1FA8">
              <w:rPr>
                <w:rFonts w:ascii="Cambria" w:eastAsia="Lucida Sans Unicode" w:hAnsi="Cambria" w:cs="Arial"/>
                <w:bCs/>
                <w:kern w:val="1"/>
              </w:rPr>
              <w:t>utca 2.</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2</w:t>
            </w:r>
          </w:p>
        </w:tc>
        <w:tc>
          <w:tcPr>
            <w:tcW w:w="2349"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„Nagykonyha” főzőkonyha</w:t>
            </w:r>
          </w:p>
        </w:tc>
        <w:tc>
          <w:tcPr>
            <w:tcW w:w="2363"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4800 Vásárosnamény, Kossuth Lajos út 9/C.</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3</w:t>
            </w:r>
          </w:p>
        </w:tc>
        <w:tc>
          <w:tcPr>
            <w:tcW w:w="2349"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„Petőfi Konyha” főzőkonyha</w:t>
            </w:r>
          </w:p>
        </w:tc>
        <w:tc>
          <w:tcPr>
            <w:tcW w:w="2363"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4803 Vásárosnamény, Iskola utca 54.</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4</w:t>
            </w:r>
          </w:p>
        </w:tc>
        <w:tc>
          <w:tcPr>
            <w:tcW w:w="2349"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„Kölcsey Konyha” főzőkonyha</w:t>
            </w:r>
          </w:p>
        </w:tc>
        <w:tc>
          <w:tcPr>
            <w:tcW w:w="2363"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4804 Vásárosnamény, Damjanich János út 34.</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5</w:t>
            </w:r>
          </w:p>
        </w:tc>
        <w:tc>
          <w:tcPr>
            <w:tcW w:w="2349"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„Óvoda Konyha” főzőkonyha</w:t>
            </w:r>
          </w:p>
        </w:tc>
        <w:tc>
          <w:tcPr>
            <w:tcW w:w="2363"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4800 Vásárosnamény, Bartók Béla utca 24.</w:t>
            </w:r>
          </w:p>
        </w:tc>
      </w:tr>
      <w:tr w:rsidR="009A4A8D" w:rsidRPr="007B783F"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6</w:t>
            </w:r>
          </w:p>
        </w:tc>
        <w:tc>
          <w:tcPr>
            <w:tcW w:w="2349"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„Nagykonyha” főzőkonyha Eötvös tálalókonyhája</w:t>
            </w:r>
          </w:p>
        </w:tc>
        <w:tc>
          <w:tcPr>
            <w:tcW w:w="2363"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4800 Vásárosnamény, Rákóczi Ferenc út 6-12.”</w:t>
            </w:r>
          </w:p>
        </w:tc>
      </w:tr>
    </w:tbl>
    <w:p w:rsidR="009A4A8D" w:rsidRDefault="009A4A8D" w:rsidP="009A4A8D">
      <w:pPr>
        <w:pStyle w:val="Listaszerbekezds"/>
        <w:tabs>
          <w:tab w:val="left" w:leader="dot" w:pos="284"/>
          <w:tab w:val="left" w:leader="dot" w:pos="16443"/>
        </w:tabs>
        <w:spacing w:before="120" w:after="120"/>
        <w:jc w:val="both"/>
        <w:rPr>
          <w:rFonts w:ascii="Cambria" w:hAnsi="Cambria"/>
          <w:b/>
        </w:rPr>
      </w:pPr>
    </w:p>
    <w:p w:rsidR="009A4A8D" w:rsidRDefault="00B577A8" w:rsidP="00B577A8">
      <w:pPr>
        <w:pStyle w:val="Listaszerbekezds"/>
        <w:tabs>
          <w:tab w:val="left" w:leader="dot" w:pos="284"/>
          <w:tab w:val="left" w:leader="dot" w:pos="16443"/>
        </w:tabs>
        <w:spacing w:before="120" w:after="120"/>
        <w:contextualSpacing w:val="0"/>
        <w:jc w:val="both"/>
        <w:rPr>
          <w:rFonts w:ascii="Cambria" w:hAnsi="Cambria"/>
          <w:b/>
        </w:rPr>
      </w:pPr>
      <w:r>
        <w:rPr>
          <w:rFonts w:ascii="Cambria" w:hAnsi="Cambria"/>
          <w:b/>
          <w:lang w:val="hu-HU"/>
        </w:rPr>
        <w:t xml:space="preserve">2. </w:t>
      </w:r>
      <w:r w:rsidR="009A4A8D">
        <w:rPr>
          <w:rFonts w:ascii="Cambria" w:hAnsi="Cambria"/>
          <w:b/>
        </w:rPr>
        <w:t xml:space="preserve">Az </w:t>
      </w:r>
      <w:r w:rsidR="009A4A8D" w:rsidRPr="00B40BA6">
        <w:rPr>
          <w:rFonts w:ascii="Cambria" w:hAnsi="Cambria"/>
          <w:b/>
        </w:rPr>
        <w:t xml:space="preserve">Alapító okirat </w:t>
      </w:r>
      <w:r w:rsidR="009A4A8D">
        <w:rPr>
          <w:rFonts w:ascii="Cambria" w:hAnsi="Cambria"/>
          <w:b/>
        </w:rPr>
        <w:t>4.1</w:t>
      </w:r>
      <w:r w:rsidR="009A4A8D" w:rsidRPr="00B40BA6">
        <w:rPr>
          <w:rFonts w:ascii="Cambria" w:hAnsi="Cambria"/>
          <w:b/>
        </w:rPr>
        <w:t xml:space="preserve">. pontja </w:t>
      </w:r>
      <w:r w:rsidR="009A4A8D" w:rsidRPr="00715DDE">
        <w:rPr>
          <w:rFonts w:ascii="Cambria" w:hAnsi="Cambria"/>
          <w:b/>
        </w:rPr>
        <w:t>helyébe az alábbi rendelkezés lép:</w:t>
      </w:r>
    </w:p>
    <w:p w:rsidR="009A4A8D" w:rsidRPr="00BD53F8" w:rsidRDefault="009A4A8D" w:rsidP="009A4A8D">
      <w:pPr>
        <w:pStyle w:val="Listaszerbekezds"/>
        <w:jc w:val="both"/>
        <w:rPr>
          <w:rFonts w:ascii="Cambria" w:hAnsi="Cambria"/>
          <w:b/>
        </w:rPr>
      </w:pPr>
      <w:r>
        <w:rPr>
          <w:rFonts w:ascii="Cambria" w:hAnsi="Cambria"/>
        </w:rPr>
        <w:t>„</w:t>
      </w:r>
      <w:r w:rsidRPr="00046C68">
        <w:rPr>
          <w:rFonts w:ascii="Cambria" w:hAnsi="Cambria"/>
        </w:rPr>
        <w:t>A szociális igazgatásról és szociális ellátásokról szóló 1993. évi III. törvény (Szoc. tv.) 60. §, 62-63. §; 65. §, illetve 65/F. § a) pontja szerinti alapszolgáltatások, valamint a 68. § és a 80. § (3) bekezdésének f) pontja szerinti szakosított ellátások (közszolgáltatások)</w:t>
      </w:r>
      <w:r>
        <w:rPr>
          <w:rFonts w:ascii="Cambria" w:hAnsi="Cambria"/>
        </w:rPr>
        <w:t xml:space="preserve">, </w:t>
      </w:r>
      <w:r w:rsidRPr="00BD53F8">
        <w:rPr>
          <w:rFonts w:ascii="Cambria" w:hAnsi="Cambria"/>
        </w:rPr>
        <w:t>valamint a gyermekek védelméről és a gyámügyi igazgatásról szóló 1997. évi XXXIII. törvény (Gyvt.) 21-21/C. §-</w:t>
      </w:r>
      <w:r>
        <w:rPr>
          <w:rFonts w:ascii="Cambria" w:hAnsi="Cambria"/>
        </w:rPr>
        <w:t xml:space="preserve"> </w:t>
      </w:r>
      <w:r w:rsidRPr="00BD53F8">
        <w:rPr>
          <w:rFonts w:ascii="Cambria" w:hAnsi="Cambria"/>
        </w:rPr>
        <w:t>ában foglalt természetbeni ellátások biztosítása.”</w:t>
      </w:r>
    </w:p>
    <w:p w:rsidR="009A4A8D" w:rsidRDefault="009A4A8D" w:rsidP="009A4A8D">
      <w:pPr>
        <w:pStyle w:val="Listaszerbekezds"/>
        <w:tabs>
          <w:tab w:val="left" w:leader="dot" w:pos="284"/>
          <w:tab w:val="left" w:leader="dot" w:pos="16443"/>
        </w:tabs>
        <w:spacing w:before="120" w:after="120"/>
        <w:jc w:val="both"/>
        <w:rPr>
          <w:rFonts w:ascii="Cambria" w:hAnsi="Cambria"/>
          <w:color w:val="FF0000"/>
          <w:lang w:val="hu-HU"/>
        </w:rPr>
      </w:pPr>
    </w:p>
    <w:p w:rsidR="005425F2" w:rsidRDefault="005425F2" w:rsidP="009A4A8D">
      <w:pPr>
        <w:pStyle w:val="Listaszerbekezds"/>
        <w:tabs>
          <w:tab w:val="left" w:leader="dot" w:pos="284"/>
          <w:tab w:val="left" w:leader="dot" w:pos="16443"/>
        </w:tabs>
        <w:spacing w:before="120" w:after="120"/>
        <w:jc w:val="both"/>
        <w:rPr>
          <w:rFonts w:ascii="Cambria" w:hAnsi="Cambria"/>
          <w:color w:val="FF0000"/>
          <w:lang w:val="hu-HU"/>
        </w:rPr>
      </w:pPr>
    </w:p>
    <w:p w:rsidR="005425F2" w:rsidRPr="00D72015" w:rsidRDefault="005425F2" w:rsidP="005425F2">
      <w:pPr>
        <w:jc w:val="center"/>
        <w:rPr>
          <w:b/>
        </w:rPr>
      </w:pPr>
      <w:r>
        <w:rPr>
          <w:b/>
        </w:rPr>
        <w:lastRenderedPageBreak/>
        <w:t>-11</w:t>
      </w:r>
      <w:r w:rsidRPr="00D72015">
        <w:rPr>
          <w:b/>
        </w:rPr>
        <w:t>-</w:t>
      </w:r>
    </w:p>
    <w:p w:rsidR="005425F2" w:rsidRPr="00D72015" w:rsidRDefault="005425F2" w:rsidP="005425F2">
      <w:pPr>
        <w:jc w:val="right"/>
        <w:rPr>
          <w:b/>
        </w:rPr>
      </w:pPr>
      <w:r>
        <w:rPr>
          <w:b/>
        </w:rPr>
        <w:t>487</w:t>
      </w:r>
      <w:r w:rsidRPr="00D72015">
        <w:rPr>
          <w:b/>
        </w:rPr>
        <w:t>.</w:t>
      </w:r>
    </w:p>
    <w:p w:rsidR="005425F2" w:rsidRPr="005425F2" w:rsidRDefault="005425F2" w:rsidP="009A4A8D">
      <w:pPr>
        <w:pStyle w:val="Listaszerbekezds"/>
        <w:tabs>
          <w:tab w:val="left" w:leader="dot" w:pos="284"/>
          <w:tab w:val="left" w:leader="dot" w:pos="16443"/>
        </w:tabs>
        <w:spacing w:before="120" w:after="120"/>
        <w:jc w:val="both"/>
        <w:rPr>
          <w:rFonts w:ascii="Cambria" w:hAnsi="Cambria"/>
          <w:color w:val="FF0000"/>
          <w:lang w:val="hu-HU"/>
        </w:rPr>
      </w:pPr>
    </w:p>
    <w:p w:rsidR="009A4A8D" w:rsidRDefault="00B577A8" w:rsidP="00B577A8">
      <w:pPr>
        <w:pStyle w:val="Listaszerbekezds"/>
        <w:tabs>
          <w:tab w:val="left" w:leader="dot" w:pos="284"/>
          <w:tab w:val="left" w:leader="dot" w:pos="16443"/>
        </w:tabs>
        <w:spacing w:before="120" w:after="120"/>
        <w:jc w:val="both"/>
        <w:rPr>
          <w:rFonts w:ascii="Cambria" w:hAnsi="Cambria"/>
          <w:b/>
        </w:rPr>
      </w:pPr>
      <w:r>
        <w:rPr>
          <w:rFonts w:ascii="Cambria" w:hAnsi="Cambria"/>
          <w:b/>
          <w:lang w:val="hu-HU"/>
        </w:rPr>
        <w:t>3. A</w:t>
      </w:r>
      <w:r w:rsidR="009A4A8D">
        <w:rPr>
          <w:rFonts w:ascii="Cambria" w:hAnsi="Cambria"/>
          <w:b/>
        </w:rPr>
        <w:t>z Alapító okirat 4.3. pontja az alábbi h) pont</w:t>
      </w:r>
      <w:r>
        <w:rPr>
          <w:rFonts w:ascii="Cambria" w:hAnsi="Cambria"/>
          <w:b/>
          <w:lang w:val="hu-HU"/>
        </w:rPr>
        <w:t>tal</w:t>
      </w:r>
      <w:r w:rsidR="009A4A8D">
        <w:rPr>
          <w:rFonts w:ascii="Cambria" w:hAnsi="Cambria"/>
          <w:b/>
        </w:rPr>
        <w:t xml:space="preserve"> egészül ki:</w:t>
      </w:r>
    </w:p>
    <w:p w:rsidR="009A4A8D" w:rsidRPr="00BD53F8" w:rsidRDefault="009A4A8D" w:rsidP="009A4A8D">
      <w:pPr>
        <w:pStyle w:val="Listaszerbekezds"/>
        <w:tabs>
          <w:tab w:val="left" w:leader="dot" w:pos="284"/>
          <w:tab w:val="left" w:leader="dot" w:pos="16443"/>
        </w:tabs>
        <w:spacing w:before="120" w:after="120"/>
        <w:jc w:val="both"/>
        <w:rPr>
          <w:rFonts w:ascii="Cambria" w:hAnsi="Cambria"/>
        </w:rPr>
      </w:pPr>
      <w:r w:rsidRPr="00BD53F8">
        <w:rPr>
          <w:rFonts w:ascii="Cambria" w:hAnsi="Cambria"/>
          <w:b/>
        </w:rPr>
        <w:t>„h)</w:t>
      </w:r>
      <w:r w:rsidRPr="00BD53F8">
        <w:rPr>
          <w:rFonts w:ascii="Cambria" w:hAnsi="Cambria"/>
          <w:b/>
          <w:bCs/>
        </w:rPr>
        <w:t xml:space="preserve"> </w:t>
      </w:r>
      <w:r w:rsidRPr="00BD53F8">
        <w:rPr>
          <w:rFonts w:ascii="Cambria" w:hAnsi="Cambria"/>
        </w:rPr>
        <w:t xml:space="preserve">A Gyvt. 21. §- a alapján gyermekétkeztetést, 21/A. § -a alapján intézményi gyermekétkeztetést, a 21/B. §- a alapján ingyenes és kedvezményes intézményi gyermekétkeztetést, a 21/C. §- a alapján pedig szünidei gyermekétkeztetést nyújt.” </w:t>
      </w:r>
    </w:p>
    <w:p w:rsidR="009A4A8D" w:rsidRDefault="009A4A8D" w:rsidP="009A4A8D">
      <w:pPr>
        <w:tabs>
          <w:tab w:val="left" w:leader="dot" w:pos="284"/>
          <w:tab w:val="left" w:leader="dot" w:pos="16443"/>
        </w:tabs>
        <w:spacing w:before="120" w:after="120"/>
        <w:rPr>
          <w:rFonts w:ascii="Arial" w:hAnsi="Arial" w:cs="Arial"/>
          <w:b/>
          <w:bCs/>
          <w:color w:val="000000"/>
          <w:shd w:val="clear" w:color="auto" w:fill="FFFFFF"/>
        </w:rPr>
      </w:pPr>
    </w:p>
    <w:p w:rsidR="009A4A8D" w:rsidRDefault="00B577A8" w:rsidP="00B577A8">
      <w:pPr>
        <w:pStyle w:val="Listaszerbekezds"/>
        <w:tabs>
          <w:tab w:val="left" w:leader="dot" w:pos="284"/>
          <w:tab w:val="left" w:leader="dot" w:pos="16443"/>
        </w:tabs>
        <w:spacing w:before="120" w:after="120"/>
        <w:jc w:val="both"/>
        <w:rPr>
          <w:rFonts w:ascii="Cambria" w:hAnsi="Cambria"/>
          <w:b/>
        </w:rPr>
      </w:pPr>
      <w:r>
        <w:rPr>
          <w:rFonts w:ascii="Cambria" w:hAnsi="Cambria"/>
          <w:b/>
          <w:lang w:val="hu-HU"/>
        </w:rPr>
        <w:t xml:space="preserve">4. Az </w:t>
      </w:r>
      <w:r w:rsidR="009A4A8D">
        <w:rPr>
          <w:rFonts w:ascii="Cambria" w:hAnsi="Cambria"/>
          <w:b/>
        </w:rPr>
        <w:t>Alapító okirat 4.4. pontja helyébe az alábbi rendelkezés lép:</w:t>
      </w:r>
    </w:p>
    <w:p w:rsidR="009A4A8D" w:rsidRDefault="009A4A8D" w:rsidP="009A4A8D">
      <w:pPr>
        <w:pStyle w:val="Listaszerbekezds"/>
        <w:tabs>
          <w:tab w:val="left" w:leader="dot" w:pos="284"/>
          <w:tab w:val="left" w:leader="dot" w:pos="16443"/>
        </w:tabs>
        <w:spacing w:before="120" w:after="120"/>
        <w:jc w:val="both"/>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138"/>
        <w:gridCol w:w="6214"/>
      </w:tblGrid>
      <w:tr w:rsidR="009A4A8D" w:rsidRPr="0059292E" w:rsidTr="006A797D">
        <w:tc>
          <w:tcPr>
            <w:tcW w:w="288" w:type="pct"/>
            <w:vAlign w:val="center"/>
          </w:tcPr>
          <w:p w:rsidR="009A4A8D" w:rsidRPr="00EE2412"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
                <w:bCs/>
                <w:kern w:val="1"/>
              </w:rPr>
            </w:pP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kormányzati funkciószám</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kormányzati funkció megnevezése</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1</w:t>
            </w: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095020</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Iskolarendszeren kívüli egyéb oktatás, képzés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2</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096015</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Gyermekétkeztetés köznevelési intézményben</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3</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096025</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Munkahelyi éteztetés köznevelési intézményben</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4</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 xml:space="preserve">102023  </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Időskorúak tartós bentlakásos ellátása</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5</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102024</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Demens betegek tartós bentlakásos ellátása</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6</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102031</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Idősek nappali ellátása</w:t>
            </w:r>
          </w:p>
        </w:tc>
      </w:tr>
      <w:tr w:rsidR="009A4A8D" w:rsidRPr="0059292E"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7</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104035</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Gyermekétkeztetés bölcsődében, fogyatékosok nappali intézményében</w:t>
            </w:r>
          </w:p>
        </w:tc>
      </w:tr>
      <w:tr w:rsidR="009A4A8D" w:rsidRPr="0059292E"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8</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104036</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Munkahelyi étkeztetés bölcsődében</w:t>
            </w:r>
          </w:p>
        </w:tc>
      </w:tr>
      <w:tr w:rsidR="009A4A8D" w:rsidRPr="0059292E"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9</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104037</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Intézményen kívüli gyermekétkeztetés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10</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 xml:space="preserve">107013   </w:t>
            </w:r>
          </w:p>
        </w:tc>
        <w:tc>
          <w:tcPr>
            <w:tcW w:w="3506" w:type="pct"/>
          </w:tcPr>
          <w:p w:rsidR="009A4A8D" w:rsidRPr="00BD53F8" w:rsidRDefault="009A4A8D" w:rsidP="006A797D">
            <w:pPr>
              <w:widowControl w:val="0"/>
              <w:tabs>
                <w:tab w:val="left" w:pos="3600"/>
                <w:tab w:val="left" w:pos="4320"/>
              </w:tabs>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Hajléktalanok átmeneti ellátása</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11</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107051</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Szociális étkeztetés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12</w:t>
            </w: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107052</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Házi segítségnyújtás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13</w:t>
            </w: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107053</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Jelzőrendszeres házi segítségnyújtás</w:t>
            </w:r>
          </w:p>
        </w:tc>
      </w:tr>
      <w:tr w:rsidR="009A4A8D" w:rsidRPr="0059292E" w:rsidTr="006A797D">
        <w:tc>
          <w:tcPr>
            <w:tcW w:w="288" w:type="pct"/>
            <w:vAlign w:val="center"/>
          </w:tcPr>
          <w:p w:rsidR="009A4A8D" w:rsidRPr="00292736"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14</w:t>
            </w:r>
          </w:p>
        </w:tc>
        <w:tc>
          <w:tcPr>
            <w:tcW w:w="1206" w:type="pct"/>
          </w:tcPr>
          <w:p w:rsidR="009A4A8D" w:rsidRPr="00292736"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92736">
              <w:rPr>
                <w:rFonts w:ascii="Cambria" w:eastAsia="Lucida Sans Unicode" w:hAnsi="Cambria" w:cs="Arial"/>
                <w:bCs/>
                <w:kern w:val="1"/>
              </w:rPr>
              <w:t xml:space="preserve">107055   </w:t>
            </w:r>
          </w:p>
        </w:tc>
        <w:tc>
          <w:tcPr>
            <w:tcW w:w="3506" w:type="pct"/>
          </w:tcPr>
          <w:p w:rsidR="009A4A8D" w:rsidRPr="00292736"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92736">
              <w:rPr>
                <w:rFonts w:ascii="Cambria" w:eastAsia="Lucida Sans Unicode" w:hAnsi="Cambria" w:cs="Arial"/>
                <w:bCs/>
                <w:kern w:val="1"/>
              </w:rPr>
              <w:t>Falugondnoki, tanyagondnoki szolgáltatás</w:t>
            </w:r>
          </w:p>
        </w:tc>
      </w:tr>
    </w:tbl>
    <w:p w:rsidR="009A4A8D" w:rsidRDefault="009A4A8D" w:rsidP="009A4A8D">
      <w:pPr>
        <w:pStyle w:val="Listaszerbekezds"/>
        <w:tabs>
          <w:tab w:val="left" w:leader="dot" w:pos="284"/>
          <w:tab w:val="left" w:leader="dot" w:pos="16443"/>
        </w:tabs>
        <w:spacing w:before="120" w:after="120"/>
        <w:jc w:val="both"/>
        <w:rPr>
          <w:rFonts w:ascii="Cambria" w:hAnsi="Cambria"/>
          <w:b/>
        </w:rPr>
      </w:pPr>
    </w:p>
    <w:p w:rsidR="009A4A8D" w:rsidRPr="00D10DF4" w:rsidRDefault="007B362E" w:rsidP="007B362E">
      <w:pPr>
        <w:pStyle w:val="Listaszerbekezds"/>
        <w:tabs>
          <w:tab w:val="left" w:leader="dot" w:pos="284"/>
          <w:tab w:val="left" w:leader="dot" w:pos="16443"/>
        </w:tabs>
        <w:spacing w:before="120" w:after="120"/>
        <w:jc w:val="both"/>
        <w:rPr>
          <w:rFonts w:ascii="Cambria" w:hAnsi="Cambria"/>
          <w:b/>
        </w:rPr>
      </w:pPr>
      <w:r>
        <w:rPr>
          <w:rFonts w:ascii="Cambria" w:hAnsi="Cambria"/>
          <w:b/>
          <w:lang w:val="hu-HU"/>
        </w:rPr>
        <w:t>5. A</w:t>
      </w:r>
      <w:r w:rsidR="009A4A8D" w:rsidRPr="00D10DF4">
        <w:rPr>
          <w:rFonts w:ascii="Cambria" w:hAnsi="Cambria"/>
          <w:b/>
        </w:rPr>
        <w:t xml:space="preserve">z </w:t>
      </w:r>
      <w:r w:rsidR="009A4A8D">
        <w:rPr>
          <w:rFonts w:ascii="Cambria" w:hAnsi="Cambria"/>
          <w:b/>
        </w:rPr>
        <w:t>Alapító okirat 4.5</w:t>
      </w:r>
      <w:r w:rsidR="009A4A8D" w:rsidRPr="00D10DF4">
        <w:rPr>
          <w:rFonts w:ascii="Cambria" w:hAnsi="Cambria"/>
          <w:b/>
        </w:rPr>
        <w:t>. pontja helyébe az alábbi rendelkezés lép:</w:t>
      </w:r>
    </w:p>
    <w:p w:rsidR="009A4A8D" w:rsidRDefault="009A4A8D" w:rsidP="009A4A8D">
      <w:pPr>
        <w:pStyle w:val="Listaszerbekezds"/>
        <w:tabs>
          <w:tab w:val="left" w:leader="dot" w:pos="284"/>
          <w:tab w:val="left" w:leader="dot" w:pos="16443"/>
        </w:tabs>
        <w:spacing w:before="120" w:after="120"/>
        <w:jc w:val="both"/>
        <w:rPr>
          <w:rFonts w:ascii="Cambria" w:hAnsi="Cambria"/>
          <w:b/>
        </w:rPr>
      </w:pPr>
    </w:p>
    <w:p w:rsidR="009A4A8D" w:rsidRPr="00B41717" w:rsidRDefault="009A4A8D" w:rsidP="009A4A8D">
      <w:pPr>
        <w:pStyle w:val="Listaszerbekezds"/>
        <w:tabs>
          <w:tab w:val="left" w:leader="dot" w:pos="9072"/>
          <w:tab w:val="left" w:leader="dot" w:pos="9781"/>
          <w:tab w:val="left" w:leader="dot" w:pos="16443"/>
        </w:tabs>
        <w:ind w:left="993" w:hanging="284"/>
        <w:jc w:val="both"/>
        <w:rPr>
          <w:rFonts w:ascii="Cambria" w:hAnsi="Cambria" w:cs="Cambria"/>
          <w:u w:val="single"/>
        </w:rPr>
      </w:pPr>
      <w:r>
        <w:rPr>
          <w:rFonts w:ascii="Cambria" w:hAnsi="Cambria"/>
        </w:rPr>
        <w:t xml:space="preserve">„A </w:t>
      </w:r>
      <w:r w:rsidRPr="00B41717">
        <w:rPr>
          <w:rFonts w:ascii="Cambria" w:hAnsi="Cambria" w:cs="Cambria"/>
        </w:rPr>
        <w:t>költségvetési szerv illetékessége, működési területe:</w:t>
      </w:r>
      <w:r w:rsidRPr="00B41717">
        <w:rPr>
          <w:rFonts w:ascii="Cambria" w:hAnsi="Cambria" w:cs="Cambria"/>
          <w:u w:val="single"/>
        </w:rPr>
        <w:t xml:space="preserve"> </w:t>
      </w:r>
    </w:p>
    <w:p w:rsidR="009A4A8D" w:rsidRPr="00B43C8F" w:rsidRDefault="009A4A8D" w:rsidP="009A4A8D">
      <w:pPr>
        <w:pStyle w:val="Listaszerbekezds"/>
        <w:ind w:left="993" w:hanging="284"/>
        <w:jc w:val="both"/>
        <w:rPr>
          <w:rFonts w:ascii="Cambria" w:hAnsi="Cambria"/>
        </w:rPr>
      </w:pPr>
      <w:r>
        <w:rPr>
          <w:rFonts w:ascii="Cambria" w:hAnsi="Cambria"/>
        </w:rPr>
        <w:t xml:space="preserve">-   </w:t>
      </w:r>
      <w:r w:rsidRPr="00B43C8F">
        <w:rPr>
          <w:rFonts w:ascii="Cambria" w:hAnsi="Cambria" w:cs="Cambria"/>
        </w:rPr>
        <w:t xml:space="preserve">Időskorúak tartós bentlakásos szociális ellátása </w:t>
      </w:r>
      <w:r w:rsidRPr="00B43C8F">
        <w:rPr>
          <w:rFonts w:ascii="Cambria" w:hAnsi="Cambria"/>
        </w:rPr>
        <w:t>tekintetében Magy</w:t>
      </w:r>
      <w:r>
        <w:rPr>
          <w:rFonts w:ascii="Cambria" w:hAnsi="Cambria"/>
        </w:rPr>
        <w:t>arország közigazgatási területe,</w:t>
      </w:r>
    </w:p>
    <w:p w:rsidR="009A4A8D" w:rsidRPr="00B43C8F" w:rsidRDefault="009A4A8D" w:rsidP="009A4A8D">
      <w:pPr>
        <w:pStyle w:val="Listaszerbekezds"/>
        <w:ind w:left="993" w:right="-141" w:hanging="284"/>
        <w:jc w:val="both"/>
        <w:rPr>
          <w:rFonts w:ascii="Cambria" w:hAnsi="Cambria"/>
        </w:rPr>
      </w:pPr>
      <w:r w:rsidRPr="00B43C8F">
        <w:rPr>
          <w:rFonts w:ascii="Cambria" w:hAnsi="Cambria"/>
        </w:rPr>
        <w:t xml:space="preserve">- </w:t>
      </w:r>
      <w:r w:rsidRPr="00B43C8F">
        <w:rPr>
          <w:rFonts w:ascii="Cambria" w:hAnsi="Cambria" w:cs="Cambria"/>
        </w:rPr>
        <w:t xml:space="preserve">Hajléktalanok ellátása átmeneti szálláson, idősek nappali ellátása, szociális étkeztetés és házi segítségnyújtás </w:t>
      </w:r>
      <w:r w:rsidRPr="00B43C8F">
        <w:rPr>
          <w:rFonts w:ascii="Cambria" w:hAnsi="Cambria"/>
        </w:rPr>
        <w:t>tekintetében Vásárosnamény város közigazgatási területe</w:t>
      </w:r>
      <w:r>
        <w:rPr>
          <w:rFonts w:ascii="Cambria" w:hAnsi="Cambria"/>
        </w:rPr>
        <w:t>,</w:t>
      </w:r>
      <w:r w:rsidRPr="00B43C8F">
        <w:rPr>
          <w:rFonts w:ascii="Cambria" w:hAnsi="Cambria"/>
        </w:rPr>
        <w:t xml:space="preserve"> </w:t>
      </w:r>
    </w:p>
    <w:p w:rsidR="009A4A8D" w:rsidRDefault="009A4A8D" w:rsidP="009A4A8D">
      <w:pPr>
        <w:pStyle w:val="Listaszerbekezds"/>
        <w:ind w:left="993" w:right="-141" w:hanging="284"/>
        <w:jc w:val="both"/>
        <w:rPr>
          <w:rFonts w:ascii="Cambria" w:hAnsi="Cambria"/>
          <w:lang w:val="hu-HU"/>
        </w:rPr>
      </w:pPr>
      <w:r>
        <w:rPr>
          <w:rFonts w:ascii="Cambria" w:hAnsi="Cambria"/>
        </w:rPr>
        <w:t xml:space="preserve">- </w:t>
      </w:r>
      <w:r w:rsidRPr="00B43C8F">
        <w:rPr>
          <w:rFonts w:ascii="Cambria" w:hAnsi="Cambria" w:cs="Cambria"/>
        </w:rPr>
        <w:t xml:space="preserve">Jelzőrendszeres házi segítségnyújtás </w:t>
      </w:r>
      <w:r w:rsidRPr="00B43C8F">
        <w:rPr>
          <w:rFonts w:ascii="Cambria" w:hAnsi="Cambria"/>
        </w:rPr>
        <w:t xml:space="preserve">tekintetében Vásárosnamény város, Barabás, Beregsurány, </w:t>
      </w:r>
      <w:r>
        <w:rPr>
          <w:rFonts w:ascii="Cambria" w:hAnsi="Cambria"/>
        </w:rPr>
        <w:t>C</w:t>
      </w:r>
      <w:r w:rsidRPr="00B43C8F">
        <w:rPr>
          <w:rFonts w:ascii="Cambria" w:hAnsi="Cambria"/>
        </w:rPr>
        <w:t>saroda, Gemzse, Gulács, Gyüre, Kisvarsány, Lónya, Nagyvarsány, Olcsva, Tiszaadony és Tiszavid k</w:t>
      </w:r>
      <w:r>
        <w:rPr>
          <w:rFonts w:ascii="Cambria" w:hAnsi="Cambria"/>
        </w:rPr>
        <w:t>özségek közigazgatási területei,</w:t>
      </w:r>
      <w:r w:rsidRPr="00B43C8F">
        <w:rPr>
          <w:rFonts w:ascii="Cambria" w:hAnsi="Cambria"/>
        </w:rPr>
        <w:t xml:space="preserve"> </w:t>
      </w:r>
    </w:p>
    <w:p w:rsidR="005425F2" w:rsidRDefault="005425F2" w:rsidP="009A4A8D">
      <w:pPr>
        <w:pStyle w:val="Listaszerbekezds"/>
        <w:ind w:left="993" w:right="-141" w:hanging="284"/>
        <w:jc w:val="both"/>
        <w:rPr>
          <w:rFonts w:ascii="Cambria" w:hAnsi="Cambria"/>
          <w:lang w:val="hu-HU"/>
        </w:rPr>
      </w:pPr>
    </w:p>
    <w:p w:rsidR="005425F2" w:rsidRPr="00D72015" w:rsidRDefault="005425F2" w:rsidP="005425F2">
      <w:pPr>
        <w:jc w:val="center"/>
        <w:rPr>
          <w:b/>
        </w:rPr>
      </w:pPr>
      <w:r>
        <w:rPr>
          <w:b/>
        </w:rPr>
        <w:lastRenderedPageBreak/>
        <w:t>-12</w:t>
      </w:r>
      <w:r w:rsidRPr="00D72015">
        <w:rPr>
          <w:b/>
        </w:rPr>
        <w:t>-</w:t>
      </w:r>
    </w:p>
    <w:p w:rsidR="005425F2" w:rsidRPr="00D72015" w:rsidRDefault="00344827" w:rsidP="005425F2">
      <w:pPr>
        <w:jc w:val="right"/>
        <w:rPr>
          <w:b/>
        </w:rPr>
      </w:pPr>
      <w:r>
        <w:rPr>
          <w:b/>
        </w:rPr>
        <w:t>488</w:t>
      </w:r>
      <w:r w:rsidR="005425F2" w:rsidRPr="00D72015">
        <w:rPr>
          <w:b/>
        </w:rPr>
        <w:t>.</w:t>
      </w:r>
    </w:p>
    <w:p w:rsidR="005425F2" w:rsidRPr="005425F2" w:rsidRDefault="005425F2" w:rsidP="009A4A8D">
      <w:pPr>
        <w:pStyle w:val="Listaszerbekezds"/>
        <w:ind w:left="993" w:right="-141" w:hanging="284"/>
        <w:jc w:val="both"/>
        <w:rPr>
          <w:rFonts w:ascii="Cambria" w:hAnsi="Cambria"/>
          <w:lang w:val="hu-HU"/>
        </w:rPr>
      </w:pPr>
    </w:p>
    <w:p w:rsidR="009A4A8D" w:rsidRDefault="009A4A8D" w:rsidP="009A4A8D">
      <w:pPr>
        <w:tabs>
          <w:tab w:val="left" w:leader="dot" w:pos="284"/>
          <w:tab w:val="left" w:leader="dot" w:pos="16443"/>
        </w:tabs>
        <w:ind w:left="993" w:hanging="284"/>
        <w:rPr>
          <w:rFonts w:ascii="Cambria" w:hAnsi="Cambria"/>
        </w:rPr>
      </w:pPr>
      <w:r>
        <w:rPr>
          <w:rFonts w:ascii="Cambria" w:hAnsi="Cambria"/>
        </w:rPr>
        <w:t xml:space="preserve">- </w:t>
      </w:r>
      <w:r w:rsidRPr="00B43C8F">
        <w:rPr>
          <w:rFonts w:ascii="Cambria" w:hAnsi="Cambria" w:cs="Cambria"/>
        </w:rPr>
        <w:t xml:space="preserve">Falugondnoki, tanyagondnoki szolgáltatás </w:t>
      </w:r>
      <w:r w:rsidRPr="00B43C8F">
        <w:rPr>
          <w:rFonts w:ascii="Cambria" w:hAnsi="Cambria"/>
        </w:rPr>
        <w:t>tekintetében Vásárosnamény város közigazgatási területéhez t</w:t>
      </w:r>
      <w:r>
        <w:rPr>
          <w:rFonts w:ascii="Cambria" w:hAnsi="Cambria"/>
        </w:rPr>
        <w:t>artozó Perényi és Károlyi-tanya,</w:t>
      </w:r>
      <w:r w:rsidRPr="00B43C8F">
        <w:rPr>
          <w:rFonts w:ascii="Cambria" w:hAnsi="Cambria"/>
        </w:rPr>
        <w:t xml:space="preserve"> </w:t>
      </w:r>
    </w:p>
    <w:p w:rsidR="009A4A8D" w:rsidRDefault="009A4A8D" w:rsidP="009A4A8D">
      <w:pPr>
        <w:tabs>
          <w:tab w:val="left" w:leader="dot" w:pos="284"/>
          <w:tab w:val="left" w:leader="dot" w:pos="16443"/>
        </w:tabs>
        <w:ind w:left="993" w:hanging="284"/>
        <w:rPr>
          <w:rFonts w:ascii="Cambria" w:hAnsi="Cambria"/>
        </w:rPr>
      </w:pPr>
      <w:r>
        <w:rPr>
          <w:rFonts w:ascii="Cambria" w:hAnsi="Cambria"/>
        </w:rPr>
        <w:t xml:space="preserve">- </w:t>
      </w:r>
      <w:r w:rsidRPr="00BD53F8">
        <w:rPr>
          <w:rFonts w:ascii="Cambria" w:hAnsi="Cambria"/>
        </w:rPr>
        <w:t xml:space="preserve">Gyermekétkeztetés tekintetében Vásárosnamény város, valamint Jánd, Kisvarsány és Olcsva községek közigazgatási területe.”   </w:t>
      </w:r>
    </w:p>
    <w:p w:rsidR="009A4A8D" w:rsidRPr="00BD53F8" w:rsidRDefault="009A4A8D" w:rsidP="009A4A8D">
      <w:pPr>
        <w:tabs>
          <w:tab w:val="left" w:leader="dot" w:pos="284"/>
          <w:tab w:val="left" w:leader="dot" w:pos="16443"/>
        </w:tabs>
        <w:ind w:left="993" w:hanging="284"/>
        <w:rPr>
          <w:rFonts w:ascii="Cambria" w:hAnsi="Cambria"/>
        </w:rPr>
      </w:pPr>
      <w:r w:rsidRPr="00BD53F8">
        <w:rPr>
          <w:rFonts w:ascii="Cambria" w:hAnsi="Cambria"/>
        </w:rPr>
        <w:t xml:space="preserve">  </w:t>
      </w:r>
    </w:p>
    <w:p w:rsidR="009A4A8D" w:rsidRDefault="009A4A8D" w:rsidP="009A4A8D">
      <w:pPr>
        <w:tabs>
          <w:tab w:val="left" w:leader="dot" w:pos="9072"/>
          <w:tab w:val="left" w:leader="dot" w:pos="9781"/>
          <w:tab w:val="left" w:leader="dot" w:pos="16443"/>
        </w:tabs>
        <w:rPr>
          <w:rFonts w:ascii="Cambria" w:hAnsi="Cambria"/>
        </w:rPr>
      </w:pPr>
    </w:p>
    <w:p w:rsidR="009A4A8D" w:rsidRPr="009E56DD" w:rsidRDefault="009A4A8D" w:rsidP="009A4A8D">
      <w:pPr>
        <w:tabs>
          <w:tab w:val="left" w:leader="dot" w:pos="9072"/>
          <w:tab w:val="left" w:leader="dot" w:pos="9781"/>
          <w:tab w:val="left" w:leader="dot" w:pos="16443"/>
        </w:tabs>
        <w:rPr>
          <w:rFonts w:ascii="Cambria" w:hAnsi="Cambria"/>
        </w:rPr>
      </w:pPr>
      <w:r w:rsidRPr="009E56DD">
        <w:rPr>
          <w:rFonts w:ascii="Cambria" w:hAnsi="Cambria"/>
        </w:rPr>
        <w:t xml:space="preserve">Jelen módosító okiratot </w:t>
      </w:r>
      <w:r>
        <w:rPr>
          <w:rFonts w:ascii="Cambria" w:hAnsi="Cambria"/>
        </w:rPr>
        <w:t xml:space="preserve">2017. 01.01. </w:t>
      </w:r>
      <w:r w:rsidRPr="009E56DD">
        <w:rPr>
          <w:rFonts w:ascii="Cambria" w:hAnsi="Cambria"/>
        </w:rPr>
        <w:t>napjától kell alkalmazni.</w:t>
      </w:r>
    </w:p>
    <w:p w:rsidR="009A4A8D" w:rsidRDefault="009A4A8D" w:rsidP="009A4A8D">
      <w:pPr>
        <w:tabs>
          <w:tab w:val="left" w:leader="dot" w:pos="9072"/>
          <w:tab w:val="left" w:leader="dot" w:pos="16443"/>
        </w:tabs>
        <w:rPr>
          <w:rFonts w:ascii="Cambria" w:hAnsi="Cambria"/>
        </w:rPr>
      </w:pPr>
    </w:p>
    <w:p w:rsidR="009A4A8D" w:rsidRDefault="009A4A8D" w:rsidP="009A4A8D">
      <w:pPr>
        <w:tabs>
          <w:tab w:val="left" w:leader="dot" w:pos="9072"/>
          <w:tab w:val="left" w:leader="dot" w:pos="16443"/>
        </w:tabs>
        <w:rPr>
          <w:rFonts w:ascii="Cambria" w:hAnsi="Cambria"/>
        </w:rPr>
      </w:pPr>
      <w:r w:rsidRPr="00BE731A">
        <w:rPr>
          <w:rFonts w:ascii="Cambria" w:hAnsi="Cambria"/>
        </w:rPr>
        <w:t>Vásárosnamény, 201</w:t>
      </w:r>
      <w:r>
        <w:rPr>
          <w:rFonts w:ascii="Cambria" w:hAnsi="Cambria"/>
        </w:rPr>
        <w:t>6</w:t>
      </w:r>
      <w:r w:rsidRPr="00BE731A">
        <w:rPr>
          <w:rFonts w:ascii="Cambria" w:hAnsi="Cambria"/>
        </w:rPr>
        <w:t xml:space="preserve">. </w:t>
      </w:r>
      <w:r>
        <w:rPr>
          <w:rFonts w:ascii="Cambria" w:hAnsi="Cambria"/>
        </w:rPr>
        <w:t>december 14.</w:t>
      </w:r>
    </w:p>
    <w:p w:rsidR="009A4A8D" w:rsidRPr="00BE731A" w:rsidRDefault="009A4A8D" w:rsidP="009A4A8D">
      <w:pPr>
        <w:tabs>
          <w:tab w:val="left" w:leader="dot" w:pos="9072"/>
          <w:tab w:val="left" w:leader="dot" w:pos="16443"/>
        </w:tabs>
        <w:jc w:val="center"/>
        <w:rPr>
          <w:rFonts w:ascii="Cambria" w:hAnsi="Cambria"/>
        </w:rPr>
      </w:pPr>
      <w:r w:rsidRPr="00BE731A">
        <w:rPr>
          <w:rFonts w:ascii="Cambria" w:hAnsi="Cambria"/>
        </w:rPr>
        <w:t>P.H.</w:t>
      </w:r>
    </w:p>
    <w:p w:rsidR="009A4A8D" w:rsidRPr="00BE731A" w:rsidRDefault="009A4A8D" w:rsidP="009A4A8D">
      <w:pPr>
        <w:pBdr>
          <w:top w:val="single" w:sz="4" w:space="1" w:color="auto"/>
        </w:pBdr>
        <w:tabs>
          <w:tab w:val="left" w:leader="dot" w:pos="9072"/>
          <w:tab w:val="left" w:leader="dot" w:pos="16443"/>
        </w:tabs>
        <w:ind w:left="5103"/>
        <w:jc w:val="center"/>
        <w:rPr>
          <w:rFonts w:ascii="Cambria" w:hAnsi="Cambria"/>
        </w:rPr>
      </w:pPr>
      <w:r w:rsidRPr="00BE731A">
        <w:rPr>
          <w:rFonts w:ascii="Cambria" w:hAnsi="Cambria"/>
        </w:rPr>
        <w:t>Filep Sándor</w:t>
      </w:r>
    </w:p>
    <w:p w:rsidR="009A4A8D" w:rsidRDefault="009A4A8D" w:rsidP="009A4A8D">
      <w:pPr>
        <w:pBdr>
          <w:top w:val="single" w:sz="4" w:space="1" w:color="auto"/>
        </w:pBdr>
        <w:tabs>
          <w:tab w:val="left" w:leader="dot" w:pos="9072"/>
          <w:tab w:val="left" w:leader="dot" w:pos="16443"/>
        </w:tabs>
        <w:ind w:left="5103"/>
        <w:jc w:val="center"/>
        <w:rPr>
          <w:rFonts w:ascii="Cambria" w:hAnsi="Cambria"/>
        </w:rPr>
      </w:pPr>
      <w:r w:rsidRPr="00BE731A">
        <w:rPr>
          <w:rFonts w:ascii="Cambria" w:hAnsi="Cambria"/>
        </w:rPr>
        <w:t>polgármester</w:t>
      </w:r>
    </w:p>
    <w:p w:rsidR="009A4A8D" w:rsidRDefault="009A4A8D" w:rsidP="009A4A8D">
      <w:pPr>
        <w:pBdr>
          <w:top w:val="single" w:sz="4" w:space="1" w:color="auto"/>
        </w:pBdr>
        <w:tabs>
          <w:tab w:val="left" w:leader="dot" w:pos="9072"/>
          <w:tab w:val="left" w:leader="dot" w:pos="16443"/>
        </w:tabs>
        <w:ind w:left="5103"/>
        <w:jc w:val="center"/>
        <w:rPr>
          <w:rFonts w:ascii="Cambria" w:hAnsi="Cambria"/>
        </w:rPr>
      </w:pPr>
    </w:p>
    <w:p w:rsidR="00132401" w:rsidRDefault="00132401" w:rsidP="007B362E">
      <w:pPr>
        <w:pBdr>
          <w:top w:val="single" w:sz="4" w:space="1" w:color="auto"/>
        </w:pBdr>
        <w:tabs>
          <w:tab w:val="left" w:leader="dot" w:pos="9072"/>
          <w:tab w:val="left" w:leader="dot" w:pos="16443"/>
        </w:tabs>
        <w:jc w:val="right"/>
        <w:rPr>
          <w:rFonts w:ascii="Cambria" w:hAnsi="Cambria"/>
        </w:rPr>
      </w:pPr>
    </w:p>
    <w:p w:rsidR="00132401" w:rsidRDefault="00132401" w:rsidP="007B362E">
      <w:pPr>
        <w:pBdr>
          <w:top w:val="single" w:sz="4" w:space="1" w:color="auto"/>
        </w:pBdr>
        <w:tabs>
          <w:tab w:val="left" w:leader="dot" w:pos="9072"/>
          <w:tab w:val="left" w:leader="dot" w:pos="16443"/>
        </w:tabs>
        <w:jc w:val="right"/>
        <w:rPr>
          <w:rFonts w:ascii="Cambria" w:hAnsi="Cambria"/>
        </w:rPr>
      </w:pPr>
    </w:p>
    <w:p w:rsidR="009A4A8D" w:rsidRPr="007B362E" w:rsidRDefault="007B362E" w:rsidP="007B362E">
      <w:pPr>
        <w:pBdr>
          <w:top w:val="single" w:sz="4" w:space="1" w:color="auto"/>
        </w:pBdr>
        <w:tabs>
          <w:tab w:val="left" w:leader="dot" w:pos="9072"/>
          <w:tab w:val="left" w:leader="dot" w:pos="16443"/>
        </w:tabs>
        <w:jc w:val="right"/>
        <w:rPr>
          <w:rFonts w:ascii="Cambria" w:hAnsi="Cambria"/>
        </w:rPr>
      </w:pPr>
      <w:r>
        <w:rPr>
          <w:rFonts w:ascii="Cambria" w:hAnsi="Cambria"/>
        </w:rPr>
        <w:t>A 124/2016. (XII.14.) önkormányzati határozat 2</w:t>
      </w:r>
      <w:r w:rsidRPr="007B362E">
        <w:rPr>
          <w:rFonts w:ascii="Cambria" w:hAnsi="Cambria"/>
        </w:rPr>
        <w:t xml:space="preserve">. melléklete. </w:t>
      </w:r>
    </w:p>
    <w:p w:rsidR="009A4A8D" w:rsidRDefault="009A4A8D" w:rsidP="009A4A8D">
      <w:pPr>
        <w:pBdr>
          <w:top w:val="single" w:sz="4" w:space="1" w:color="auto"/>
        </w:pBdr>
        <w:tabs>
          <w:tab w:val="left" w:leader="dot" w:pos="9072"/>
          <w:tab w:val="left" w:leader="dot" w:pos="16443"/>
        </w:tabs>
        <w:ind w:left="5103"/>
        <w:jc w:val="center"/>
        <w:rPr>
          <w:rFonts w:ascii="Cambria" w:hAnsi="Cambria"/>
        </w:rPr>
      </w:pPr>
    </w:p>
    <w:p w:rsidR="009A4A8D" w:rsidRPr="00BE731A" w:rsidRDefault="009A4A8D" w:rsidP="009A4A8D">
      <w:pPr>
        <w:pBdr>
          <w:top w:val="single" w:sz="4" w:space="1" w:color="auto"/>
        </w:pBdr>
        <w:tabs>
          <w:tab w:val="left" w:leader="dot" w:pos="9072"/>
          <w:tab w:val="left" w:leader="dot" w:pos="16443"/>
        </w:tabs>
        <w:ind w:left="5103"/>
        <w:jc w:val="center"/>
        <w:rPr>
          <w:rFonts w:ascii="Cambria" w:hAnsi="Cambria"/>
        </w:rPr>
      </w:pPr>
    </w:p>
    <w:p w:rsidR="009A4A8D" w:rsidRPr="00B43C8F" w:rsidRDefault="009A4A8D" w:rsidP="009A4A8D">
      <w:pPr>
        <w:tabs>
          <w:tab w:val="left" w:leader="dot" w:pos="9072"/>
          <w:tab w:val="left" w:leader="dot" w:pos="16443"/>
        </w:tabs>
        <w:spacing w:after="840"/>
        <w:rPr>
          <w:rFonts w:ascii="Cambria" w:hAnsi="Cambria"/>
        </w:rPr>
      </w:pPr>
      <w:r w:rsidRPr="00B43C8F">
        <w:rPr>
          <w:rFonts w:ascii="Cambria" w:hAnsi="Cambria"/>
        </w:rPr>
        <w:t xml:space="preserve">Okirat száma: </w:t>
      </w:r>
      <w:r>
        <w:rPr>
          <w:rFonts w:ascii="Cambria" w:hAnsi="Cambria"/>
        </w:rPr>
        <w:t>8040-2</w:t>
      </w:r>
      <w:r w:rsidRPr="00B43C8F">
        <w:rPr>
          <w:rFonts w:ascii="Cambria" w:hAnsi="Cambria"/>
        </w:rPr>
        <w:t>/2016.</w:t>
      </w:r>
    </w:p>
    <w:p w:rsidR="009A4A8D" w:rsidRPr="00E57AA3" w:rsidRDefault="009A4A8D" w:rsidP="009A4A8D">
      <w:pPr>
        <w:tabs>
          <w:tab w:val="left" w:leader="dot" w:pos="9072"/>
          <w:tab w:val="left" w:leader="dot" w:pos="16443"/>
        </w:tabs>
        <w:spacing w:before="480" w:after="480"/>
        <w:jc w:val="center"/>
        <w:rPr>
          <w:rFonts w:ascii="Cambria" w:hAnsi="Cambria"/>
          <w:sz w:val="28"/>
          <w:szCs w:val="28"/>
        </w:rPr>
      </w:pPr>
      <w:r w:rsidRPr="00E57AA3">
        <w:rPr>
          <w:rFonts w:ascii="Cambria" w:hAnsi="Cambria"/>
          <w:sz w:val="40"/>
        </w:rPr>
        <w:t>Alapító okirat</w:t>
      </w:r>
      <w:r w:rsidRPr="00E57AA3">
        <w:rPr>
          <w:rFonts w:ascii="Cambria" w:hAnsi="Cambria"/>
          <w:sz w:val="40"/>
        </w:rPr>
        <w:br/>
      </w:r>
      <w:r w:rsidRPr="00E57AA3">
        <w:rPr>
          <w:rFonts w:ascii="Cambria" w:hAnsi="Cambria"/>
          <w:sz w:val="28"/>
          <w:szCs w:val="28"/>
        </w:rPr>
        <w:t>módosításokkal egységes szerkezetbe foglalva</w:t>
      </w:r>
    </w:p>
    <w:p w:rsidR="009A4A8D" w:rsidRPr="00690A0A" w:rsidRDefault="009A4A8D" w:rsidP="009A4A8D">
      <w:pPr>
        <w:tabs>
          <w:tab w:val="left" w:leader="dot" w:pos="9072"/>
          <w:tab w:val="left" w:leader="dot" w:pos="16443"/>
        </w:tabs>
        <w:spacing w:after="120"/>
        <w:rPr>
          <w:rFonts w:ascii="Cambria" w:hAnsi="Cambria"/>
          <w:b/>
        </w:rPr>
      </w:pPr>
      <w:r w:rsidRPr="00690A0A">
        <w:rPr>
          <w:rFonts w:ascii="Cambria" w:hAnsi="Cambria"/>
          <w:b/>
        </w:rPr>
        <w:t>Az államháztartásról szóló 2011. évi CXCV. törvény 8/A. §- a alapján a Vásárosnaményi Humán Szolgáltató Központ alapító okiratát a következők szerint adom ki:</w:t>
      </w:r>
    </w:p>
    <w:p w:rsidR="009A4A8D" w:rsidRPr="00E57AA3" w:rsidRDefault="009A4A8D" w:rsidP="009A4A8D">
      <w:pPr>
        <w:pStyle w:val="Listaszerbekezds"/>
        <w:numPr>
          <w:ilvl w:val="0"/>
          <w:numId w:val="21"/>
        </w:numPr>
        <w:tabs>
          <w:tab w:val="left" w:leader="dot" w:pos="284"/>
          <w:tab w:val="left" w:leader="dot" w:pos="9639"/>
        </w:tabs>
        <w:spacing w:before="720" w:after="480"/>
        <w:ind w:right="-1"/>
        <w:contextualSpacing w:val="0"/>
        <w:jc w:val="center"/>
        <w:rPr>
          <w:rFonts w:ascii="Cambria" w:hAnsi="Cambria"/>
          <w:b/>
          <w:sz w:val="28"/>
        </w:rPr>
      </w:pPr>
      <w:r w:rsidRPr="00E57AA3">
        <w:rPr>
          <w:rFonts w:ascii="Cambria" w:hAnsi="Cambria"/>
          <w:b/>
          <w:sz w:val="28"/>
        </w:rPr>
        <w:t>A költségvetési szerv</w:t>
      </w:r>
      <w:r w:rsidRPr="00E57AA3">
        <w:rPr>
          <w:rFonts w:ascii="Cambria" w:hAnsi="Cambria"/>
          <w:b/>
          <w:sz w:val="28"/>
        </w:rPr>
        <w:br/>
        <w:t>megnevezése, székhelye, telephelye</w:t>
      </w:r>
    </w:p>
    <w:p w:rsidR="009A4A8D" w:rsidRPr="009D74F6" w:rsidRDefault="009A4A8D" w:rsidP="009A4A8D">
      <w:pPr>
        <w:pStyle w:val="Stluskett"/>
        <w:ind w:left="0" w:firstLine="0"/>
      </w:pPr>
      <w:r>
        <w:t xml:space="preserve">1.1. </w:t>
      </w:r>
      <w:r w:rsidRPr="009D74F6">
        <w:t>A költségvetési szerv</w:t>
      </w:r>
    </w:p>
    <w:p w:rsidR="009A4A8D" w:rsidRPr="00E57AA3" w:rsidRDefault="009A4A8D" w:rsidP="009A4A8D">
      <w:pPr>
        <w:pStyle w:val="Listaszerbekezds"/>
        <w:tabs>
          <w:tab w:val="left" w:leader="dot" w:pos="1134"/>
          <w:tab w:val="left" w:leader="dot" w:pos="9781"/>
          <w:tab w:val="left" w:leader="dot" w:pos="16443"/>
        </w:tabs>
        <w:spacing w:before="80"/>
        <w:ind w:left="426" w:right="-1"/>
        <w:jc w:val="both"/>
        <w:rPr>
          <w:rFonts w:ascii="Cambria" w:hAnsi="Cambria"/>
        </w:rPr>
      </w:pPr>
      <w:r>
        <w:rPr>
          <w:rFonts w:ascii="Cambria" w:hAnsi="Cambria"/>
        </w:rPr>
        <w:t xml:space="preserve">1.1.1. </w:t>
      </w:r>
      <w:r w:rsidRPr="00E57AA3">
        <w:rPr>
          <w:rFonts w:ascii="Cambria" w:hAnsi="Cambria"/>
        </w:rPr>
        <w:t>megnevezése:</w:t>
      </w:r>
      <w:r>
        <w:rPr>
          <w:rFonts w:ascii="Cambria" w:hAnsi="Cambria"/>
        </w:rPr>
        <w:t xml:space="preserve"> Vásárosnaményi Humán Szolgáltató Központ</w:t>
      </w:r>
    </w:p>
    <w:p w:rsidR="009A4A8D" w:rsidRPr="009D74F6" w:rsidRDefault="009A4A8D" w:rsidP="009A4A8D">
      <w:pPr>
        <w:tabs>
          <w:tab w:val="left" w:leader="dot" w:pos="9072"/>
          <w:tab w:val="left" w:leader="dot" w:pos="9781"/>
          <w:tab w:val="left" w:leader="dot" w:pos="16443"/>
        </w:tabs>
        <w:spacing w:before="80"/>
        <w:ind w:left="567" w:right="-1"/>
        <w:rPr>
          <w:rFonts w:ascii="Cambria" w:hAnsi="Cambria"/>
        </w:rPr>
      </w:pPr>
    </w:p>
    <w:p w:rsidR="009A4A8D" w:rsidRPr="009D74F6" w:rsidRDefault="009A4A8D" w:rsidP="009A4A8D">
      <w:pPr>
        <w:tabs>
          <w:tab w:val="left" w:leader="dot" w:pos="9072"/>
          <w:tab w:val="left" w:leader="dot" w:pos="9781"/>
          <w:tab w:val="left" w:leader="dot" w:pos="16443"/>
        </w:tabs>
        <w:spacing w:before="240"/>
        <w:ind w:right="-1"/>
        <w:rPr>
          <w:rFonts w:ascii="Cambria" w:hAnsi="Cambria"/>
        </w:rPr>
      </w:pPr>
      <w:r>
        <w:rPr>
          <w:rFonts w:ascii="Cambria" w:hAnsi="Cambria"/>
        </w:rPr>
        <w:t xml:space="preserve">1.2. </w:t>
      </w:r>
      <w:r w:rsidRPr="009D74F6">
        <w:rPr>
          <w:rFonts w:ascii="Cambria" w:hAnsi="Cambria"/>
        </w:rPr>
        <w:t>A költségvetési szerv</w:t>
      </w:r>
    </w:p>
    <w:p w:rsidR="009A4A8D" w:rsidRPr="00E57AA3" w:rsidRDefault="009A4A8D" w:rsidP="009A4A8D">
      <w:pPr>
        <w:pStyle w:val="Listaszerbekezds"/>
        <w:tabs>
          <w:tab w:val="left" w:leader="dot" w:pos="1134"/>
          <w:tab w:val="left" w:leader="dot" w:pos="9781"/>
          <w:tab w:val="left" w:leader="dot" w:pos="16443"/>
        </w:tabs>
        <w:spacing w:before="80"/>
        <w:ind w:left="426" w:right="-1"/>
        <w:jc w:val="both"/>
        <w:rPr>
          <w:rFonts w:ascii="Cambria" w:hAnsi="Cambria"/>
        </w:rPr>
      </w:pPr>
      <w:r>
        <w:rPr>
          <w:rFonts w:ascii="Cambria" w:hAnsi="Cambria"/>
        </w:rPr>
        <w:t xml:space="preserve">1.2.1. </w:t>
      </w:r>
      <w:r w:rsidRPr="00E57AA3">
        <w:rPr>
          <w:rFonts w:ascii="Cambria" w:hAnsi="Cambria"/>
        </w:rPr>
        <w:t>székhelye:</w:t>
      </w:r>
      <w:r>
        <w:rPr>
          <w:rFonts w:ascii="Cambria" w:hAnsi="Cambria"/>
        </w:rPr>
        <w:t xml:space="preserve"> 4800 Vásárosnamény, Bartók Béla utca 22.</w:t>
      </w:r>
    </w:p>
    <w:p w:rsidR="009A4A8D" w:rsidRDefault="009A4A8D" w:rsidP="009A4A8D">
      <w:pPr>
        <w:pStyle w:val="Listaszerbekezds"/>
        <w:tabs>
          <w:tab w:val="left" w:leader="dot" w:pos="1134"/>
          <w:tab w:val="left" w:leader="dot" w:pos="9781"/>
          <w:tab w:val="left" w:leader="dot" w:pos="16443"/>
        </w:tabs>
        <w:spacing w:before="80"/>
        <w:ind w:left="426" w:right="-1"/>
        <w:jc w:val="both"/>
        <w:rPr>
          <w:rFonts w:ascii="Cambria" w:hAnsi="Cambria"/>
          <w:lang w:val="hu-HU"/>
        </w:rPr>
      </w:pPr>
      <w:r>
        <w:rPr>
          <w:rFonts w:ascii="Cambria" w:hAnsi="Cambria"/>
        </w:rPr>
        <w:t xml:space="preserve">1.2.2. </w:t>
      </w:r>
      <w:r w:rsidRPr="00E57AA3">
        <w:rPr>
          <w:rFonts w:ascii="Cambria" w:hAnsi="Cambria"/>
        </w:rPr>
        <w:t>telep</w:t>
      </w:r>
      <w:r w:rsidRPr="00E57AA3">
        <w:rPr>
          <w:rFonts w:ascii="Cambria" w:eastAsia="Calibri" w:hAnsi="Cambria"/>
          <w:lang w:eastAsia="en-US"/>
        </w:rPr>
        <w:t>helye</w:t>
      </w:r>
      <w:r w:rsidRPr="00E57AA3">
        <w:rPr>
          <w:rFonts w:ascii="Cambria" w:hAnsi="Cambria"/>
        </w:rPr>
        <w:t>:</w:t>
      </w:r>
    </w:p>
    <w:p w:rsidR="00132401" w:rsidRDefault="00132401" w:rsidP="009A4A8D">
      <w:pPr>
        <w:pStyle w:val="Listaszerbekezds"/>
        <w:tabs>
          <w:tab w:val="left" w:leader="dot" w:pos="1134"/>
          <w:tab w:val="left" w:leader="dot" w:pos="9781"/>
          <w:tab w:val="left" w:leader="dot" w:pos="16443"/>
        </w:tabs>
        <w:spacing w:before="80"/>
        <w:ind w:left="426" w:right="-1"/>
        <w:jc w:val="both"/>
        <w:rPr>
          <w:rFonts w:ascii="Cambria" w:hAnsi="Cambria"/>
          <w:lang w:val="hu-HU"/>
        </w:rPr>
      </w:pPr>
    </w:p>
    <w:p w:rsidR="00132401" w:rsidRDefault="00132401" w:rsidP="009A4A8D">
      <w:pPr>
        <w:pStyle w:val="Listaszerbekezds"/>
        <w:tabs>
          <w:tab w:val="left" w:leader="dot" w:pos="1134"/>
          <w:tab w:val="left" w:leader="dot" w:pos="9781"/>
          <w:tab w:val="left" w:leader="dot" w:pos="16443"/>
        </w:tabs>
        <w:spacing w:before="80"/>
        <w:ind w:left="426" w:right="-1"/>
        <w:jc w:val="both"/>
        <w:rPr>
          <w:rFonts w:ascii="Cambria" w:hAnsi="Cambria"/>
          <w:lang w:val="hu-HU"/>
        </w:rPr>
      </w:pPr>
    </w:p>
    <w:p w:rsidR="00132401" w:rsidRPr="00D72015" w:rsidRDefault="00132401" w:rsidP="00132401">
      <w:pPr>
        <w:jc w:val="center"/>
        <w:rPr>
          <w:b/>
        </w:rPr>
      </w:pPr>
      <w:r>
        <w:rPr>
          <w:b/>
        </w:rPr>
        <w:lastRenderedPageBreak/>
        <w:t>-13</w:t>
      </w:r>
      <w:r w:rsidRPr="00D72015">
        <w:rPr>
          <w:b/>
        </w:rPr>
        <w:t>-</w:t>
      </w:r>
    </w:p>
    <w:p w:rsidR="00132401" w:rsidRPr="00D72015" w:rsidRDefault="00132401" w:rsidP="00132401">
      <w:pPr>
        <w:jc w:val="right"/>
        <w:rPr>
          <w:b/>
        </w:rPr>
      </w:pPr>
      <w:r>
        <w:rPr>
          <w:b/>
        </w:rPr>
        <w:t>489</w:t>
      </w:r>
      <w:r w:rsidRPr="00D72015">
        <w:rPr>
          <w:b/>
        </w:rPr>
        <w:t>.</w:t>
      </w:r>
    </w:p>
    <w:p w:rsidR="00132401" w:rsidRPr="00132401" w:rsidRDefault="00132401" w:rsidP="009A4A8D">
      <w:pPr>
        <w:pStyle w:val="Listaszerbekezds"/>
        <w:tabs>
          <w:tab w:val="left" w:leader="dot" w:pos="1134"/>
          <w:tab w:val="left" w:leader="dot" w:pos="9781"/>
          <w:tab w:val="left" w:leader="dot" w:pos="16443"/>
        </w:tabs>
        <w:spacing w:before="80"/>
        <w:ind w:left="426" w:right="-1"/>
        <w:jc w:val="both"/>
        <w:rPr>
          <w:rFonts w:ascii="Cambria" w:hAnsi="Cambria"/>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4163"/>
        <w:gridCol w:w="4188"/>
      </w:tblGrid>
      <w:tr w:rsidR="009A4A8D" w:rsidRPr="007B783F" w:rsidTr="006A797D">
        <w:tc>
          <w:tcPr>
            <w:tcW w:w="288" w:type="pct"/>
            <w:vAlign w:val="center"/>
          </w:tcPr>
          <w:p w:rsidR="009A4A8D" w:rsidRPr="00EE2412" w:rsidRDefault="009A4A8D" w:rsidP="006A797D">
            <w:pPr>
              <w:widowControl w:val="0"/>
              <w:tabs>
                <w:tab w:val="left" w:leader="dot" w:pos="9072"/>
                <w:tab w:val="left" w:leader="dot" w:pos="9639"/>
                <w:tab w:val="left" w:leader="dot" w:pos="16443"/>
              </w:tabs>
              <w:suppressAutoHyphens/>
              <w:spacing w:before="80"/>
              <w:ind w:right="-1"/>
              <w:jc w:val="center"/>
              <w:rPr>
                <w:rFonts w:ascii="Cambria" w:eastAsia="Lucida Sans Unicode" w:hAnsi="Cambria" w:cs="Arial"/>
                <w:b/>
                <w:bCs/>
                <w:kern w:val="1"/>
              </w:rPr>
            </w:pPr>
          </w:p>
        </w:tc>
        <w:tc>
          <w:tcPr>
            <w:tcW w:w="2349" w:type="pct"/>
          </w:tcPr>
          <w:p w:rsidR="009A4A8D" w:rsidRPr="0019174F" w:rsidRDefault="009A4A8D" w:rsidP="006A797D">
            <w:pPr>
              <w:widowControl w:val="0"/>
              <w:tabs>
                <w:tab w:val="left" w:leader="dot" w:pos="9072"/>
                <w:tab w:val="left" w:leader="dot" w:pos="9639"/>
                <w:tab w:val="left" w:leader="dot" w:pos="16443"/>
              </w:tabs>
              <w:suppressAutoHyphens/>
              <w:spacing w:before="80"/>
              <w:ind w:right="-1"/>
              <w:jc w:val="center"/>
              <w:rPr>
                <w:rFonts w:ascii="Cambria" w:eastAsia="Lucida Sans Unicode" w:hAnsi="Cambria" w:cs="Arial"/>
                <w:bCs/>
                <w:kern w:val="1"/>
              </w:rPr>
            </w:pPr>
            <w:r w:rsidRPr="0019174F">
              <w:rPr>
                <w:rFonts w:ascii="Cambria" w:eastAsia="Lucida Sans Unicode" w:hAnsi="Cambria" w:cs="Arial"/>
                <w:bCs/>
                <w:kern w:val="1"/>
              </w:rPr>
              <w:t>telephely megnevezése</w:t>
            </w:r>
          </w:p>
        </w:tc>
        <w:tc>
          <w:tcPr>
            <w:tcW w:w="2363" w:type="pct"/>
          </w:tcPr>
          <w:p w:rsidR="009A4A8D" w:rsidRPr="0019174F" w:rsidRDefault="009A4A8D" w:rsidP="006A797D">
            <w:pPr>
              <w:widowControl w:val="0"/>
              <w:tabs>
                <w:tab w:val="left" w:leader="dot" w:pos="9072"/>
                <w:tab w:val="left" w:leader="dot" w:pos="9639"/>
                <w:tab w:val="left" w:leader="dot" w:pos="16443"/>
              </w:tabs>
              <w:suppressAutoHyphens/>
              <w:spacing w:before="80"/>
              <w:ind w:right="-1"/>
              <w:jc w:val="center"/>
              <w:rPr>
                <w:rFonts w:ascii="Cambria" w:eastAsia="Lucida Sans Unicode" w:hAnsi="Cambria" w:cs="Arial"/>
                <w:bCs/>
                <w:kern w:val="1"/>
              </w:rPr>
            </w:pPr>
            <w:r w:rsidRPr="0019174F">
              <w:rPr>
                <w:rFonts w:ascii="Cambria" w:eastAsia="Lucida Sans Unicode" w:hAnsi="Cambria" w:cs="Arial"/>
                <w:bCs/>
                <w:kern w:val="1"/>
              </w:rPr>
              <w:t>telephely címe</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19174F">
              <w:rPr>
                <w:rFonts w:ascii="Cambria" w:eastAsia="Lucida Sans Unicode" w:hAnsi="Cambria" w:cs="Arial"/>
                <w:bCs/>
                <w:kern w:val="1"/>
              </w:rPr>
              <w:t>1</w:t>
            </w:r>
          </w:p>
        </w:tc>
        <w:tc>
          <w:tcPr>
            <w:tcW w:w="2349" w:type="pct"/>
          </w:tcPr>
          <w:p w:rsidR="009A4A8D" w:rsidRPr="0019174F"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9174F">
              <w:rPr>
                <w:rFonts w:ascii="Cambria" w:eastAsia="Lucida Sans Unicode" w:hAnsi="Cambria" w:cs="Arial"/>
                <w:bCs/>
                <w:kern w:val="1"/>
              </w:rPr>
              <w:t>Hajléktalan személyek átmeneti szállása</w:t>
            </w:r>
          </w:p>
        </w:tc>
        <w:tc>
          <w:tcPr>
            <w:tcW w:w="2363" w:type="pct"/>
          </w:tcPr>
          <w:p w:rsidR="009A4A8D" w:rsidRPr="0019174F"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Pr>
                <w:rFonts w:ascii="Cambria" w:eastAsia="Lucida Sans Unicode" w:hAnsi="Cambria" w:cs="Arial"/>
                <w:bCs/>
                <w:kern w:val="1"/>
              </w:rPr>
              <w:t xml:space="preserve">4800 Vásárosnamény, Vammala </w:t>
            </w:r>
            <w:r w:rsidRPr="0055122B">
              <w:rPr>
                <w:rFonts w:ascii="Cambria" w:eastAsia="Lucida Sans Unicode" w:hAnsi="Cambria" w:cs="Arial"/>
                <w:bCs/>
                <w:kern w:val="1"/>
              </w:rPr>
              <w:t>utca 2.</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2</w:t>
            </w:r>
          </w:p>
        </w:tc>
        <w:tc>
          <w:tcPr>
            <w:tcW w:w="2349"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„Nagykonyha” főzőkonyha</w:t>
            </w:r>
          </w:p>
        </w:tc>
        <w:tc>
          <w:tcPr>
            <w:tcW w:w="2363"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4800 Vásárosnamény, Kossuth Lajos út 9/C.</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3</w:t>
            </w:r>
          </w:p>
        </w:tc>
        <w:tc>
          <w:tcPr>
            <w:tcW w:w="2349"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„Petőfi Konyha” főzőkonyha</w:t>
            </w:r>
          </w:p>
        </w:tc>
        <w:tc>
          <w:tcPr>
            <w:tcW w:w="2363"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4803 Vásárosnamény, Iskola utca 54.</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4</w:t>
            </w:r>
          </w:p>
        </w:tc>
        <w:tc>
          <w:tcPr>
            <w:tcW w:w="2349"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„Kölcsey Konyha” főzőkonyha</w:t>
            </w:r>
          </w:p>
        </w:tc>
        <w:tc>
          <w:tcPr>
            <w:tcW w:w="2363"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4804 Vásárosnamény, Damjanich János út 34.</w:t>
            </w:r>
          </w:p>
        </w:tc>
      </w:tr>
      <w:tr w:rsidR="009A4A8D" w:rsidRPr="007B783F" w:rsidTr="006A797D">
        <w:tc>
          <w:tcPr>
            <w:tcW w:w="288" w:type="pct"/>
            <w:vAlign w:val="center"/>
          </w:tcPr>
          <w:p w:rsidR="009A4A8D" w:rsidRPr="0019174F"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5</w:t>
            </w:r>
          </w:p>
        </w:tc>
        <w:tc>
          <w:tcPr>
            <w:tcW w:w="2349"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„Óvoda Konyha” főzőkonyha</w:t>
            </w:r>
          </w:p>
        </w:tc>
        <w:tc>
          <w:tcPr>
            <w:tcW w:w="2363"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4800 Vásárosnamény, Bartók Béla utca 24.</w:t>
            </w:r>
          </w:p>
        </w:tc>
      </w:tr>
      <w:tr w:rsidR="009A4A8D" w:rsidRPr="007B783F"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6</w:t>
            </w:r>
          </w:p>
        </w:tc>
        <w:tc>
          <w:tcPr>
            <w:tcW w:w="2349"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„Nagykonyha” főzőkonyha Eötvös tálalókonyhája</w:t>
            </w:r>
          </w:p>
        </w:tc>
        <w:tc>
          <w:tcPr>
            <w:tcW w:w="2363" w:type="pct"/>
          </w:tcPr>
          <w:p w:rsidR="009A4A8D" w:rsidRPr="00162D00"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162D00">
              <w:rPr>
                <w:rFonts w:ascii="Cambria" w:eastAsia="Lucida Sans Unicode" w:hAnsi="Cambria" w:cs="Arial"/>
                <w:bCs/>
                <w:kern w:val="1"/>
              </w:rPr>
              <w:t>4800 Vásárosnamény, Rákóczi Ferenc út 6-12.</w:t>
            </w:r>
          </w:p>
        </w:tc>
      </w:tr>
    </w:tbl>
    <w:p w:rsidR="009A4A8D" w:rsidRDefault="009A4A8D" w:rsidP="009A4A8D">
      <w:pPr>
        <w:pStyle w:val="Listaszerbekezds"/>
        <w:tabs>
          <w:tab w:val="left" w:leader="dot" w:pos="1134"/>
          <w:tab w:val="left" w:leader="dot" w:pos="9781"/>
          <w:tab w:val="left" w:leader="dot" w:pos="16443"/>
        </w:tabs>
        <w:spacing w:before="80"/>
        <w:ind w:left="426" w:right="-1"/>
        <w:jc w:val="both"/>
        <w:rPr>
          <w:rFonts w:ascii="Cambria" w:hAnsi="Cambria"/>
        </w:rPr>
      </w:pPr>
    </w:p>
    <w:p w:rsidR="009A4A8D" w:rsidRPr="00E57AA3" w:rsidRDefault="009A4A8D" w:rsidP="009A4A8D">
      <w:pPr>
        <w:pStyle w:val="Listaszerbekezds"/>
        <w:numPr>
          <w:ilvl w:val="0"/>
          <w:numId w:val="21"/>
        </w:numPr>
        <w:tabs>
          <w:tab w:val="left" w:leader="dot" w:pos="284"/>
        </w:tabs>
        <w:spacing w:before="720" w:after="480"/>
        <w:ind w:right="-143"/>
        <w:contextualSpacing w:val="0"/>
        <w:jc w:val="center"/>
        <w:rPr>
          <w:rFonts w:ascii="Cambria" w:hAnsi="Cambria"/>
          <w:b/>
          <w:sz w:val="28"/>
        </w:rPr>
      </w:pPr>
      <w:r w:rsidRPr="00E57AA3">
        <w:rPr>
          <w:rFonts w:ascii="Cambria" w:hAnsi="Cambria"/>
          <w:b/>
          <w:sz w:val="28"/>
        </w:rPr>
        <w:t>A költségvetési szerv</w:t>
      </w:r>
      <w:r w:rsidRPr="00E57AA3">
        <w:rPr>
          <w:rFonts w:ascii="Cambria" w:hAnsi="Cambria"/>
          <w:b/>
          <w:sz w:val="28"/>
        </w:rPr>
        <w:br/>
        <w:t>alapításával és megszűnésével összefüggő rendelkezések</w:t>
      </w:r>
    </w:p>
    <w:p w:rsidR="009A4A8D" w:rsidRDefault="009A4A8D" w:rsidP="009A4A8D">
      <w:pPr>
        <w:pStyle w:val="Listaszerbekezds"/>
        <w:tabs>
          <w:tab w:val="left" w:leader="dot" w:pos="426"/>
          <w:tab w:val="left" w:leader="dot" w:pos="9781"/>
          <w:tab w:val="left" w:leader="dot" w:pos="16443"/>
        </w:tabs>
        <w:spacing w:before="240"/>
        <w:ind w:left="0" w:right="-1"/>
        <w:jc w:val="both"/>
        <w:rPr>
          <w:rFonts w:ascii="Cambria" w:hAnsi="Cambria"/>
          <w:lang w:val="hu-HU"/>
        </w:rPr>
      </w:pPr>
      <w:r>
        <w:rPr>
          <w:rFonts w:ascii="Cambria" w:hAnsi="Cambria"/>
        </w:rPr>
        <w:t xml:space="preserve">2.1. </w:t>
      </w:r>
      <w:r w:rsidRPr="00E57AA3">
        <w:rPr>
          <w:rFonts w:ascii="Cambria" w:hAnsi="Cambria"/>
        </w:rPr>
        <w:t>A költségvetési szerv alapításának dátuma:</w:t>
      </w:r>
      <w:r>
        <w:rPr>
          <w:rFonts w:ascii="Cambria" w:hAnsi="Cambria"/>
        </w:rPr>
        <w:t xml:space="preserve"> </w:t>
      </w:r>
      <w:r w:rsidRPr="0019174F">
        <w:rPr>
          <w:rFonts w:ascii="Cambria" w:hAnsi="Cambria"/>
        </w:rPr>
        <w:t>2001. 01.01</w:t>
      </w:r>
      <w:r>
        <w:rPr>
          <w:rFonts w:ascii="Cambria" w:hAnsi="Cambria"/>
        </w:rPr>
        <w:t>.</w:t>
      </w:r>
    </w:p>
    <w:p w:rsidR="009F2970" w:rsidRPr="009F2970" w:rsidRDefault="009F2970" w:rsidP="009A4A8D">
      <w:pPr>
        <w:pStyle w:val="Listaszerbekezds"/>
        <w:tabs>
          <w:tab w:val="left" w:leader="dot" w:pos="426"/>
          <w:tab w:val="left" w:leader="dot" w:pos="9781"/>
          <w:tab w:val="left" w:leader="dot" w:pos="16443"/>
        </w:tabs>
        <w:spacing w:before="240"/>
        <w:ind w:left="0" w:right="-1"/>
        <w:jc w:val="both"/>
        <w:rPr>
          <w:rFonts w:ascii="Cambria" w:hAnsi="Cambria"/>
          <w:lang w:val="hu-HU"/>
        </w:rPr>
      </w:pPr>
    </w:p>
    <w:p w:rsidR="009A4A8D" w:rsidRDefault="009A4A8D" w:rsidP="009A4A8D">
      <w:pPr>
        <w:pStyle w:val="Listaszerbekezds"/>
        <w:tabs>
          <w:tab w:val="left" w:leader="dot" w:pos="9072"/>
        </w:tabs>
        <w:spacing w:before="720" w:after="480"/>
        <w:ind w:left="357" w:right="-142"/>
        <w:jc w:val="center"/>
        <w:rPr>
          <w:rFonts w:ascii="Cambria" w:hAnsi="Cambria"/>
          <w:b/>
          <w:sz w:val="28"/>
          <w:lang w:val="hu-HU"/>
        </w:rPr>
      </w:pPr>
      <w:r>
        <w:rPr>
          <w:rFonts w:ascii="Cambria" w:hAnsi="Cambria"/>
          <w:b/>
          <w:sz w:val="28"/>
        </w:rPr>
        <w:t xml:space="preserve">3. </w:t>
      </w:r>
      <w:r w:rsidRPr="00E57AA3">
        <w:rPr>
          <w:rFonts w:ascii="Cambria" w:hAnsi="Cambria"/>
          <w:b/>
          <w:sz w:val="28"/>
        </w:rPr>
        <w:t>A költségvetési szerv irányítása, felügyelete</w:t>
      </w:r>
    </w:p>
    <w:p w:rsidR="009F2970" w:rsidRPr="009F2970" w:rsidRDefault="009F2970" w:rsidP="009A4A8D">
      <w:pPr>
        <w:pStyle w:val="Listaszerbekezds"/>
        <w:tabs>
          <w:tab w:val="left" w:leader="dot" w:pos="9072"/>
        </w:tabs>
        <w:spacing w:before="720" w:after="480"/>
        <w:ind w:left="357" w:right="-142"/>
        <w:jc w:val="center"/>
        <w:rPr>
          <w:rFonts w:ascii="Cambria" w:hAnsi="Cambria"/>
          <w:b/>
          <w:sz w:val="28"/>
          <w:lang w:val="hu-HU"/>
        </w:rPr>
      </w:pPr>
    </w:p>
    <w:p w:rsidR="009A4A8D" w:rsidRPr="00E57AA3" w:rsidRDefault="009A4A8D" w:rsidP="009A4A8D">
      <w:pPr>
        <w:pStyle w:val="Listaszerbekezds"/>
        <w:tabs>
          <w:tab w:val="left" w:leader="dot" w:pos="426"/>
          <w:tab w:val="left" w:leader="dot" w:pos="9781"/>
          <w:tab w:val="left" w:leader="dot" w:pos="16443"/>
        </w:tabs>
        <w:spacing w:before="240"/>
        <w:ind w:left="0" w:right="-1"/>
        <w:jc w:val="both"/>
        <w:rPr>
          <w:rFonts w:ascii="Cambria" w:hAnsi="Cambria"/>
        </w:rPr>
      </w:pPr>
      <w:r>
        <w:rPr>
          <w:rFonts w:ascii="Cambria" w:hAnsi="Cambria"/>
        </w:rPr>
        <w:t xml:space="preserve">3.1. </w:t>
      </w:r>
      <w:r w:rsidRPr="00E57AA3">
        <w:rPr>
          <w:rFonts w:ascii="Cambria" w:hAnsi="Cambria"/>
        </w:rPr>
        <w:t>A költségvetési szerv irányító szervének</w:t>
      </w:r>
    </w:p>
    <w:p w:rsidR="009A4A8D" w:rsidRPr="00E57AA3" w:rsidRDefault="009A4A8D" w:rsidP="009A4A8D">
      <w:pPr>
        <w:pStyle w:val="Listaszerbekezds"/>
        <w:tabs>
          <w:tab w:val="left" w:leader="dot" w:pos="9072"/>
          <w:tab w:val="left" w:leader="dot" w:pos="9781"/>
          <w:tab w:val="left" w:leader="dot" w:pos="16443"/>
        </w:tabs>
        <w:spacing w:before="80"/>
        <w:ind w:left="426" w:right="-143"/>
        <w:jc w:val="both"/>
        <w:rPr>
          <w:rFonts w:ascii="Cambria" w:hAnsi="Cambria"/>
        </w:rPr>
      </w:pPr>
      <w:r>
        <w:rPr>
          <w:rFonts w:ascii="Cambria" w:hAnsi="Cambria"/>
        </w:rPr>
        <w:t xml:space="preserve">3.1.1. </w:t>
      </w:r>
      <w:r w:rsidRPr="00E57AA3">
        <w:rPr>
          <w:rFonts w:ascii="Cambria" w:hAnsi="Cambria"/>
        </w:rPr>
        <w:t>megnevezése:</w:t>
      </w:r>
      <w:r>
        <w:rPr>
          <w:rFonts w:ascii="Cambria" w:hAnsi="Cambria"/>
        </w:rPr>
        <w:t xml:space="preserve"> Vásárosnamény Város Önkormányzata Képviselő-testülete</w:t>
      </w:r>
    </w:p>
    <w:p w:rsidR="009A4A8D" w:rsidRDefault="009A4A8D" w:rsidP="009A4A8D">
      <w:pPr>
        <w:pStyle w:val="Listaszerbekezds"/>
        <w:tabs>
          <w:tab w:val="left" w:leader="dot" w:pos="9072"/>
          <w:tab w:val="left" w:leader="dot" w:pos="9781"/>
          <w:tab w:val="left" w:leader="dot" w:pos="16443"/>
        </w:tabs>
        <w:spacing w:before="80"/>
        <w:ind w:left="426" w:right="-143"/>
        <w:jc w:val="both"/>
        <w:rPr>
          <w:rFonts w:ascii="Cambria" w:hAnsi="Cambria"/>
          <w:lang w:val="hu-HU"/>
        </w:rPr>
      </w:pPr>
      <w:r>
        <w:rPr>
          <w:rFonts w:ascii="Cambria" w:hAnsi="Cambria"/>
        </w:rPr>
        <w:t xml:space="preserve">3.1.2. </w:t>
      </w:r>
      <w:r w:rsidRPr="00E57AA3">
        <w:rPr>
          <w:rFonts w:ascii="Cambria" w:hAnsi="Cambria"/>
        </w:rPr>
        <w:t>székhelye:</w:t>
      </w:r>
      <w:r>
        <w:rPr>
          <w:rFonts w:ascii="Cambria" w:hAnsi="Cambria"/>
        </w:rPr>
        <w:t xml:space="preserve"> 4800 Vásárosnamény, Tamási </w:t>
      </w:r>
      <w:r w:rsidRPr="002E0FBC">
        <w:rPr>
          <w:rFonts w:ascii="Cambria" w:hAnsi="Cambria"/>
        </w:rPr>
        <w:t>Á</w:t>
      </w:r>
      <w:r>
        <w:rPr>
          <w:rFonts w:ascii="Cambria" w:hAnsi="Cambria"/>
        </w:rPr>
        <w:t>. utca 1.</w:t>
      </w:r>
    </w:p>
    <w:p w:rsidR="009F2970" w:rsidRPr="009F2970" w:rsidRDefault="009F2970" w:rsidP="009A4A8D">
      <w:pPr>
        <w:pStyle w:val="Listaszerbekezds"/>
        <w:tabs>
          <w:tab w:val="left" w:leader="dot" w:pos="9072"/>
          <w:tab w:val="left" w:leader="dot" w:pos="9781"/>
          <w:tab w:val="left" w:leader="dot" w:pos="16443"/>
        </w:tabs>
        <w:spacing w:before="80"/>
        <w:ind w:left="426" w:right="-143"/>
        <w:jc w:val="both"/>
        <w:rPr>
          <w:rFonts w:ascii="Cambria" w:hAnsi="Cambria"/>
          <w:lang w:val="hu-HU"/>
        </w:rPr>
      </w:pPr>
    </w:p>
    <w:p w:rsidR="009A4A8D" w:rsidRDefault="009A4A8D" w:rsidP="009A4A8D">
      <w:pPr>
        <w:pStyle w:val="Listaszerbekezds"/>
        <w:tabs>
          <w:tab w:val="left" w:leader="dot" w:pos="426"/>
          <w:tab w:val="left" w:leader="dot" w:pos="9781"/>
          <w:tab w:val="left" w:leader="dot" w:pos="16443"/>
        </w:tabs>
        <w:spacing w:before="240"/>
        <w:ind w:left="0"/>
        <w:jc w:val="both"/>
        <w:rPr>
          <w:rFonts w:ascii="Cambria" w:hAnsi="Cambria"/>
        </w:rPr>
      </w:pPr>
      <w:r>
        <w:rPr>
          <w:rFonts w:ascii="Cambria" w:hAnsi="Cambria"/>
        </w:rPr>
        <w:t xml:space="preserve">3.2. A költségvetési szerv fenntartójának </w:t>
      </w:r>
    </w:p>
    <w:p w:rsidR="009A4A8D" w:rsidRPr="00E57AA3" w:rsidRDefault="009A4A8D" w:rsidP="009A4A8D">
      <w:pPr>
        <w:pStyle w:val="Listaszerbekezds"/>
        <w:tabs>
          <w:tab w:val="left" w:leader="dot" w:pos="9072"/>
          <w:tab w:val="left" w:leader="dot" w:pos="9781"/>
          <w:tab w:val="left" w:leader="dot" w:pos="16443"/>
        </w:tabs>
        <w:spacing w:before="80"/>
        <w:ind w:left="426" w:right="-143"/>
        <w:jc w:val="both"/>
        <w:rPr>
          <w:rFonts w:ascii="Cambria" w:hAnsi="Cambria"/>
        </w:rPr>
      </w:pPr>
      <w:r>
        <w:rPr>
          <w:rFonts w:ascii="Cambria" w:hAnsi="Cambria"/>
        </w:rPr>
        <w:t xml:space="preserve">3.2.1. </w:t>
      </w:r>
      <w:r w:rsidRPr="00E57AA3">
        <w:rPr>
          <w:rFonts w:ascii="Cambria" w:hAnsi="Cambria"/>
        </w:rPr>
        <w:t>megnevezése:</w:t>
      </w:r>
      <w:r>
        <w:rPr>
          <w:rFonts w:ascii="Cambria" w:hAnsi="Cambria"/>
        </w:rPr>
        <w:t xml:space="preserve"> Vásárosnamény Város Önkormányzata</w:t>
      </w:r>
    </w:p>
    <w:p w:rsidR="009A4A8D" w:rsidRDefault="009A4A8D" w:rsidP="009A4A8D">
      <w:pPr>
        <w:pStyle w:val="Listaszerbekezds"/>
        <w:tabs>
          <w:tab w:val="left" w:leader="dot" w:pos="9072"/>
          <w:tab w:val="left" w:leader="dot" w:pos="9781"/>
          <w:tab w:val="left" w:leader="dot" w:pos="16443"/>
        </w:tabs>
        <w:spacing w:before="80"/>
        <w:ind w:left="426" w:right="-143"/>
        <w:jc w:val="both"/>
        <w:rPr>
          <w:rFonts w:ascii="Cambria" w:hAnsi="Cambria"/>
          <w:lang w:val="hu-HU"/>
        </w:rPr>
      </w:pPr>
      <w:r>
        <w:rPr>
          <w:rFonts w:ascii="Cambria" w:hAnsi="Cambria"/>
        </w:rPr>
        <w:t xml:space="preserve">3.2.2. </w:t>
      </w:r>
      <w:r w:rsidRPr="00E57AA3">
        <w:rPr>
          <w:rFonts w:ascii="Cambria" w:hAnsi="Cambria"/>
        </w:rPr>
        <w:t>székhelye:</w:t>
      </w:r>
      <w:r>
        <w:rPr>
          <w:rFonts w:ascii="Cambria" w:hAnsi="Cambria"/>
        </w:rPr>
        <w:t xml:space="preserve"> 4800 Vásárosnamény, Tamási Á. utca 1.</w:t>
      </w:r>
    </w:p>
    <w:p w:rsidR="009F2970" w:rsidRPr="009F2970" w:rsidRDefault="009F2970" w:rsidP="009A4A8D">
      <w:pPr>
        <w:pStyle w:val="Listaszerbekezds"/>
        <w:tabs>
          <w:tab w:val="left" w:leader="dot" w:pos="9072"/>
          <w:tab w:val="left" w:leader="dot" w:pos="9781"/>
          <w:tab w:val="left" w:leader="dot" w:pos="16443"/>
        </w:tabs>
        <w:spacing w:before="80"/>
        <w:ind w:left="426" w:right="-143"/>
        <w:jc w:val="both"/>
        <w:rPr>
          <w:rFonts w:ascii="Cambria" w:hAnsi="Cambria"/>
          <w:lang w:val="hu-HU"/>
        </w:rPr>
      </w:pPr>
    </w:p>
    <w:p w:rsidR="009A4A8D" w:rsidRDefault="009A4A8D" w:rsidP="009F2970">
      <w:pPr>
        <w:pStyle w:val="Listaszerbekezds"/>
        <w:numPr>
          <w:ilvl w:val="0"/>
          <w:numId w:val="21"/>
        </w:numPr>
        <w:tabs>
          <w:tab w:val="left" w:leader="dot" w:pos="284"/>
        </w:tabs>
        <w:spacing w:before="720" w:after="480"/>
        <w:ind w:right="-143"/>
        <w:jc w:val="center"/>
        <w:rPr>
          <w:rFonts w:ascii="Cambria" w:hAnsi="Cambria"/>
          <w:b/>
          <w:sz w:val="28"/>
          <w:lang w:val="hu-HU"/>
        </w:rPr>
      </w:pPr>
      <w:r w:rsidRPr="00E57AA3">
        <w:rPr>
          <w:rFonts w:ascii="Cambria" w:hAnsi="Cambria"/>
          <w:b/>
          <w:sz w:val="28"/>
        </w:rPr>
        <w:t>A költségvetési szerv tevékenysége</w:t>
      </w:r>
    </w:p>
    <w:p w:rsidR="009F2970" w:rsidRPr="009F2970" w:rsidRDefault="009F2970" w:rsidP="009F2970">
      <w:pPr>
        <w:pStyle w:val="Listaszerbekezds"/>
        <w:tabs>
          <w:tab w:val="left" w:leader="dot" w:pos="284"/>
        </w:tabs>
        <w:spacing w:before="720" w:after="480"/>
        <w:ind w:left="360" w:right="-143"/>
        <w:rPr>
          <w:rFonts w:ascii="Cambria" w:hAnsi="Cambria"/>
          <w:b/>
          <w:sz w:val="28"/>
          <w:lang w:val="hu-HU"/>
        </w:rPr>
      </w:pPr>
    </w:p>
    <w:p w:rsidR="009A4A8D" w:rsidRDefault="009A4A8D" w:rsidP="009A4A8D">
      <w:pPr>
        <w:pStyle w:val="Listaszerbekezds"/>
        <w:tabs>
          <w:tab w:val="left" w:leader="dot" w:pos="9072"/>
          <w:tab w:val="left" w:leader="dot" w:pos="9781"/>
          <w:tab w:val="left" w:leader="dot" w:pos="16443"/>
        </w:tabs>
        <w:spacing w:before="240"/>
        <w:ind w:left="0" w:right="-285"/>
        <w:jc w:val="both"/>
        <w:rPr>
          <w:rFonts w:ascii="Cambria" w:hAnsi="Cambria"/>
        </w:rPr>
      </w:pPr>
      <w:r>
        <w:rPr>
          <w:rFonts w:ascii="Cambria" w:hAnsi="Cambria"/>
        </w:rPr>
        <w:t xml:space="preserve">4.1. </w:t>
      </w:r>
      <w:r w:rsidRPr="00E57AA3">
        <w:rPr>
          <w:rFonts w:ascii="Cambria" w:hAnsi="Cambria"/>
        </w:rPr>
        <w:t>A költségvetési szerv közfeladata:</w:t>
      </w:r>
      <w:r>
        <w:rPr>
          <w:rFonts w:ascii="Cambria" w:hAnsi="Cambria"/>
        </w:rPr>
        <w:t xml:space="preserve"> </w:t>
      </w:r>
    </w:p>
    <w:p w:rsidR="009A4A8D" w:rsidRPr="00162D00" w:rsidRDefault="009A4A8D" w:rsidP="009A4A8D">
      <w:pPr>
        <w:pStyle w:val="Listaszerbekezds"/>
        <w:jc w:val="both"/>
        <w:rPr>
          <w:rFonts w:ascii="Cambria" w:hAnsi="Cambria"/>
          <w:b/>
        </w:rPr>
      </w:pPr>
      <w:r w:rsidRPr="00046C68">
        <w:rPr>
          <w:rFonts w:ascii="Cambria" w:hAnsi="Cambria"/>
        </w:rPr>
        <w:t>A szociális igazgatásról és szociális ellátásokról szóló 1993. évi III. törvény (Szoc. tv.) 60. §,  62-63. §; 65. §, illetve 65/F. § a) pontja szerinti alapszolgáltatások, valamint a 68. § és a 80. § (3) bekezdésének f) pontja szerinti szakosítot</w:t>
      </w:r>
      <w:r>
        <w:rPr>
          <w:rFonts w:ascii="Cambria" w:hAnsi="Cambria"/>
        </w:rPr>
        <w:t xml:space="preserve">t ellátások (közszolgáltatások), </w:t>
      </w:r>
      <w:r w:rsidRPr="00162D00">
        <w:rPr>
          <w:rFonts w:ascii="Cambria" w:hAnsi="Cambria"/>
        </w:rPr>
        <w:t>valamint a gyermekek védelméről és a gyámügyi igazgatásról szóló 1997. évi XXXIII. törvény (Gyvt.) 21-21/C. §-ában foglalt természetbeni ellátások biztosítása.</w:t>
      </w:r>
    </w:p>
    <w:p w:rsidR="009A4A8D" w:rsidRDefault="009A4A8D" w:rsidP="009A4A8D">
      <w:pPr>
        <w:pStyle w:val="Listaszerbekezds"/>
        <w:ind w:left="360"/>
        <w:jc w:val="both"/>
        <w:rPr>
          <w:rFonts w:ascii="Cambria" w:hAnsi="Cambria"/>
          <w:b/>
          <w:lang w:val="hu-HU"/>
        </w:rPr>
      </w:pPr>
    </w:p>
    <w:p w:rsidR="007A3340" w:rsidRDefault="007A3340" w:rsidP="009A4A8D">
      <w:pPr>
        <w:pStyle w:val="Listaszerbekezds"/>
        <w:ind w:left="360"/>
        <w:jc w:val="both"/>
        <w:rPr>
          <w:rFonts w:ascii="Cambria" w:hAnsi="Cambria"/>
          <w:b/>
          <w:lang w:val="hu-HU"/>
        </w:rPr>
      </w:pPr>
    </w:p>
    <w:p w:rsidR="007A3340" w:rsidRPr="00D72015" w:rsidRDefault="007A3340" w:rsidP="007A3340">
      <w:pPr>
        <w:jc w:val="center"/>
        <w:rPr>
          <w:b/>
        </w:rPr>
      </w:pPr>
      <w:r>
        <w:rPr>
          <w:b/>
        </w:rPr>
        <w:lastRenderedPageBreak/>
        <w:t>-14</w:t>
      </w:r>
      <w:r w:rsidRPr="00D72015">
        <w:rPr>
          <w:b/>
        </w:rPr>
        <w:t>-</w:t>
      </w:r>
    </w:p>
    <w:p w:rsidR="007A3340" w:rsidRPr="00D72015" w:rsidRDefault="007A3340" w:rsidP="007A3340">
      <w:pPr>
        <w:jc w:val="right"/>
        <w:rPr>
          <w:b/>
        </w:rPr>
      </w:pPr>
      <w:r>
        <w:rPr>
          <w:b/>
        </w:rPr>
        <w:t>490</w:t>
      </w:r>
      <w:r w:rsidRPr="00D72015">
        <w:rPr>
          <w:b/>
        </w:rPr>
        <w:t>.</w:t>
      </w:r>
    </w:p>
    <w:p w:rsidR="007A3340" w:rsidRPr="007A3340" w:rsidRDefault="007A3340" w:rsidP="009A4A8D">
      <w:pPr>
        <w:pStyle w:val="Listaszerbekezds"/>
        <w:ind w:left="360"/>
        <w:jc w:val="both"/>
        <w:rPr>
          <w:rFonts w:ascii="Cambria" w:hAnsi="Cambria"/>
          <w:b/>
          <w:lang w:val="hu-HU"/>
        </w:rPr>
      </w:pPr>
    </w:p>
    <w:p w:rsidR="009A4A8D" w:rsidRPr="00E57AA3" w:rsidRDefault="009A4A8D" w:rsidP="009A4A8D">
      <w:pPr>
        <w:pStyle w:val="Listaszerbekezds"/>
        <w:tabs>
          <w:tab w:val="left" w:leader="dot" w:pos="9072"/>
          <w:tab w:val="left" w:leader="dot" w:pos="9781"/>
          <w:tab w:val="left" w:leader="dot" w:pos="16443"/>
        </w:tabs>
        <w:spacing w:before="240"/>
        <w:ind w:left="0"/>
        <w:jc w:val="both"/>
        <w:rPr>
          <w:rFonts w:ascii="Cambria" w:hAnsi="Cambria"/>
        </w:rPr>
      </w:pPr>
      <w:r>
        <w:rPr>
          <w:rFonts w:ascii="Cambria" w:hAnsi="Cambria"/>
        </w:rPr>
        <w:t xml:space="preserve">4.2. </w:t>
      </w:r>
      <w:r w:rsidRPr="00E57AA3">
        <w:rPr>
          <w:rFonts w:ascii="Cambria" w:hAnsi="Cambria"/>
        </w:rPr>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893"/>
        <w:gridCol w:w="6459"/>
      </w:tblGrid>
      <w:tr w:rsidR="009A4A8D" w:rsidRPr="0059292E" w:rsidTr="006A797D">
        <w:tc>
          <w:tcPr>
            <w:tcW w:w="288" w:type="pct"/>
            <w:vAlign w:val="center"/>
          </w:tcPr>
          <w:p w:rsidR="009A4A8D" w:rsidRPr="00EE2412" w:rsidRDefault="009A4A8D" w:rsidP="006A797D">
            <w:pPr>
              <w:widowControl w:val="0"/>
              <w:tabs>
                <w:tab w:val="left" w:leader="dot" w:pos="9072"/>
                <w:tab w:val="left" w:leader="dot" w:pos="9781"/>
                <w:tab w:val="left" w:leader="dot" w:pos="16443"/>
              </w:tabs>
              <w:suppressAutoHyphens/>
              <w:spacing w:before="80"/>
              <w:jc w:val="center"/>
              <w:rPr>
                <w:rFonts w:ascii="Cambria" w:eastAsia="Lucida Sans Unicode" w:hAnsi="Cambria" w:cs="Arial"/>
                <w:b/>
                <w:bCs/>
                <w:kern w:val="1"/>
              </w:rPr>
            </w:pPr>
          </w:p>
        </w:tc>
        <w:tc>
          <w:tcPr>
            <w:tcW w:w="1068" w:type="pct"/>
          </w:tcPr>
          <w:p w:rsidR="009A4A8D" w:rsidRPr="006259F3" w:rsidRDefault="009A4A8D" w:rsidP="006A797D">
            <w:pPr>
              <w:widowControl w:val="0"/>
              <w:tabs>
                <w:tab w:val="left" w:leader="dot" w:pos="9072"/>
                <w:tab w:val="left" w:leader="dot" w:pos="9781"/>
                <w:tab w:val="left" w:leader="dot" w:pos="16443"/>
              </w:tabs>
              <w:suppressAutoHyphens/>
              <w:spacing w:before="80"/>
              <w:jc w:val="center"/>
              <w:rPr>
                <w:rFonts w:ascii="Cambria" w:eastAsia="Lucida Sans Unicode" w:hAnsi="Cambria" w:cs="Arial"/>
                <w:bCs/>
                <w:kern w:val="1"/>
              </w:rPr>
            </w:pPr>
            <w:r w:rsidRPr="006259F3">
              <w:rPr>
                <w:rFonts w:ascii="Cambria" w:eastAsia="Lucida Sans Unicode" w:hAnsi="Cambria" w:cs="Arial"/>
                <w:bCs/>
                <w:kern w:val="1"/>
              </w:rPr>
              <w:t>szakágazat száma</w:t>
            </w:r>
          </w:p>
        </w:tc>
        <w:tc>
          <w:tcPr>
            <w:tcW w:w="3644" w:type="pct"/>
          </w:tcPr>
          <w:p w:rsidR="009A4A8D" w:rsidRPr="006259F3" w:rsidRDefault="009A4A8D" w:rsidP="006A797D">
            <w:pPr>
              <w:widowControl w:val="0"/>
              <w:tabs>
                <w:tab w:val="left" w:leader="dot" w:pos="9072"/>
                <w:tab w:val="left" w:leader="dot" w:pos="9781"/>
                <w:tab w:val="left" w:leader="dot" w:pos="16443"/>
              </w:tabs>
              <w:suppressAutoHyphens/>
              <w:spacing w:before="80"/>
              <w:jc w:val="center"/>
              <w:rPr>
                <w:rFonts w:ascii="Cambria" w:eastAsia="Lucida Sans Unicode" w:hAnsi="Cambria" w:cs="Arial"/>
                <w:bCs/>
                <w:kern w:val="1"/>
              </w:rPr>
            </w:pPr>
            <w:r w:rsidRPr="006259F3">
              <w:rPr>
                <w:rFonts w:ascii="Cambria" w:eastAsia="Lucida Sans Unicode" w:hAnsi="Cambria" w:cs="Arial"/>
                <w:bCs/>
                <w:kern w:val="1"/>
              </w:rPr>
              <w:t>szakágazat megnevezése</w:t>
            </w:r>
          </w:p>
        </w:tc>
      </w:tr>
      <w:tr w:rsidR="009A4A8D" w:rsidRPr="0059292E" w:rsidTr="006A797D">
        <w:tc>
          <w:tcPr>
            <w:tcW w:w="288" w:type="pct"/>
            <w:vAlign w:val="center"/>
          </w:tcPr>
          <w:p w:rsidR="009A4A8D" w:rsidRPr="006259F3" w:rsidRDefault="009A4A8D" w:rsidP="006A797D">
            <w:pPr>
              <w:widowControl w:val="0"/>
              <w:tabs>
                <w:tab w:val="left" w:leader="dot" w:pos="9072"/>
                <w:tab w:val="left" w:leader="dot" w:pos="9781"/>
                <w:tab w:val="left" w:leader="dot" w:pos="16443"/>
              </w:tabs>
              <w:suppressAutoHyphens/>
              <w:spacing w:before="80"/>
              <w:jc w:val="center"/>
              <w:rPr>
                <w:rFonts w:ascii="Cambria" w:eastAsia="Lucida Sans Unicode" w:hAnsi="Cambria" w:cs="Arial"/>
                <w:bCs/>
                <w:kern w:val="1"/>
              </w:rPr>
            </w:pPr>
            <w:r w:rsidRPr="006259F3">
              <w:rPr>
                <w:rFonts w:ascii="Cambria" w:eastAsia="Lucida Sans Unicode" w:hAnsi="Cambria" w:cs="Arial"/>
                <w:bCs/>
                <w:kern w:val="1"/>
              </w:rPr>
              <w:t>1</w:t>
            </w:r>
          </w:p>
        </w:tc>
        <w:tc>
          <w:tcPr>
            <w:tcW w:w="1068" w:type="pct"/>
          </w:tcPr>
          <w:p w:rsidR="009A4A8D" w:rsidRPr="006259F3" w:rsidRDefault="009A4A8D" w:rsidP="006A797D">
            <w:pPr>
              <w:widowControl w:val="0"/>
              <w:tabs>
                <w:tab w:val="left" w:leader="dot" w:pos="9072"/>
                <w:tab w:val="left" w:leader="dot" w:pos="9781"/>
                <w:tab w:val="left" w:leader="dot" w:pos="16443"/>
              </w:tabs>
              <w:suppressAutoHyphens/>
              <w:spacing w:before="80"/>
              <w:jc w:val="center"/>
              <w:rPr>
                <w:rFonts w:ascii="Cambria" w:eastAsia="Lucida Sans Unicode" w:hAnsi="Cambria" w:cs="Arial"/>
                <w:bCs/>
                <w:kern w:val="1"/>
              </w:rPr>
            </w:pPr>
            <w:r w:rsidRPr="006259F3">
              <w:rPr>
                <w:rFonts w:ascii="Cambria" w:eastAsia="Lucida Sans Unicode" w:hAnsi="Cambria" w:cs="Arial"/>
                <w:bCs/>
                <w:kern w:val="1"/>
              </w:rPr>
              <w:t>873000</w:t>
            </w:r>
          </w:p>
        </w:tc>
        <w:tc>
          <w:tcPr>
            <w:tcW w:w="3644" w:type="pct"/>
          </w:tcPr>
          <w:p w:rsidR="009A4A8D" w:rsidRPr="006259F3" w:rsidRDefault="009A4A8D" w:rsidP="006A797D">
            <w:pPr>
              <w:widowControl w:val="0"/>
              <w:tabs>
                <w:tab w:val="left" w:leader="dot" w:pos="9072"/>
                <w:tab w:val="left" w:leader="dot" w:pos="9781"/>
                <w:tab w:val="left" w:leader="dot" w:pos="16443"/>
              </w:tabs>
              <w:suppressAutoHyphens/>
              <w:spacing w:before="80"/>
              <w:jc w:val="center"/>
              <w:rPr>
                <w:rFonts w:ascii="Cambria" w:eastAsia="Lucida Sans Unicode" w:hAnsi="Cambria" w:cs="Arial"/>
                <w:bCs/>
                <w:kern w:val="1"/>
              </w:rPr>
            </w:pPr>
            <w:r w:rsidRPr="006259F3">
              <w:rPr>
                <w:rFonts w:ascii="Cambria" w:eastAsia="Lucida Sans Unicode" w:hAnsi="Cambria" w:cs="Arial"/>
                <w:bCs/>
                <w:kern w:val="1"/>
              </w:rPr>
              <w:t>Idősek, fogyatékosok bentlakásos ellátása</w:t>
            </w:r>
          </w:p>
        </w:tc>
      </w:tr>
    </w:tbl>
    <w:p w:rsidR="009A4A8D" w:rsidRDefault="009A4A8D" w:rsidP="009A4A8D">
      <w:pPr>
        <w:pStyle w:val="Listaszerbekezds"/>
        <w:tabs>
          <w:tab w:val="left" w:leader="dot" w:pos="9072"/>
          <w:tab w:val="left" w:leader="dot" w:pos="9781"/>
          <w:tab w:val="left" w:leader="dot" w:pos="16443"/>
        </w:tabs>
        <w:spacing w:before="240"/>
        <w:ind w:left="0"/>
        <w:jc w:val="both"/>
        <w:rPr>
          <w:rFonts w:ascii="Cambria" w:hAnsi="Cambria"/>
        </w:rPr>
      </w:pPr>
      <w:r>
        <w:rPr>
          <w:rFonts w:ascii="Cambria" w:hAnsi="Cambria"/>
        </w:rPr>
        <w:t xml:space="preserve">4.3. </w:t>
      </w:r>
      <w:r w:rsidRPr="00E57AA3">
        <w:rPr>
          <w:rFonts w:ascii="Cambria" w:hAnsi="Cambria"/>
        </w:rPr>
        <w:t>A költségvetési szerv alaptevékenysége:</w:t>
      </w:r>
    </w:p>
    <w:p w:rsidR="009A4A8D" w:rsidRDefault="009A4A8D" w:rsidP="009A4A8D">
      <w:pPr>
        <w:pStyle w:val="Listaszerbekezds"/>
        <w:tabs>
          <w:tab w:val="left" w:leader="dot" w:pos="9072"/>
          <w:tab w:val="left" w:leader="dot" w:pos="16443"/>
        </w:tabs>
        <w:ind w:left="360"/>
        <w:jc w:val="both"/>
        <w:rPr>
          <w:rFonts w:ascii="Cambria" w:hAnsi="Cambria" w:cs="Calibri"/>
          <w:strike/>
          <w:highlight w:val="yellow"/>
        </w:rPr>
      </w:pPr>
    </w:p>
    <w:p w:rsidR="009A4A8D" w:rsidRPr="00046C68" w:rsidRDefault="009A4A8D" w:rsidP="009A4A8D">
      <w:pPr>
        <w:pStyle w:val="Listaszerbekezds"/>
        <w:ind w:left="360"/>
        <w:jc w:val="both"/>
        <w:rPr>
          <w:rFonts w:ascii="Cambria" w:hAnsi="Cambria"/>
        </w:rPr>
      </w:pPr>
      <w:r w:rsidRPr="00046C68">
        <w:rPr>
          <w:rFonts w:ascii="Cambria" w:hAnsi="Cambria"/>
        </w:rPr>
        <w:t>A Szt. 59. (1) bekezdése alapján 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rsidR="009A4A8D" w:rsidRDefault="009A4A8D" w:rsidP="009A4A8D">
      <w:pPr>
        <w:pStyle w:val="Listaszerbekezds"/>
        <w:ind w:left="360"/>
        <w:jc w:val="both"/>
        <w:rPr>
          <w:rFonts w:ascii="Cambria" w:hAnsi="Cambria"/>
        </w:rPr>
      </w:pPr>
      <w:r>
        <w:rPr>
          <w:rFonts w:ascii="Cambria" w:hAnsi="Cambria"/>
        </w:rPr>
        <w:t xml:space="preserve"> </w:t>
      </w:r>
      <w:r w:rsidRPr="00046C68">
        <w:rPr>
          <w:rFonts w:ascii="Cambria" w:hAnsi="Cambria"/>
        </w:rPr>
        <w:t>A szociális szolgáltató, illetve intézmény együttműködik az ellátási területén működő szociális, gyermekjóléti-gyermekvédelmi, egészségügyi, oktatási és munkaügyi szolgáltatókkal, intézményekkel.</w:t>
      </w:r>
      <w:r w:rsidRPr="00046C68">
        <w:rPr>
          <w:rFonts w:ascii="Cambria" w:hAnsi="Cambria"/>
        </w:rPr>
        <w:tab/>
      </w:r>
    </w:p>
    <w:p w:rsidR="009A4A8D" w:rsidRPr="00046C68" w:rsidRDefault="009A4A8D" w:rsidP="009A4A8D">
      <w:pPr>
        <w:pStyle w:val="Listaszerbekezds"/>
        <w:ind w:left="360"/>
        <w:jc w:val="both"/>
        <w:rPr>
          <w:rFonts w:ascii="Cambria" w:hAnsi="Cambria"/>
        </w:rPr>
      </w:pPr>
    </w:p>
    <w:p w:rsidR="009A4A8D" w:rsidRPr="008A3294" w:rsidRDefault="009A4A8D" w:rsidP="009A4A8D">
      <w:pPr>
        <w:pStyle w:val="Alcm"/>
        <w:spacing w:before="0" w:after="0"/>
        <w:ind w:left="360"/>
        <w:jc w:val="both"/>
        <w:rPr>
          <w:rFonts w:ascii="Cambria" w:hAnsi="Cambria" w:cs="Times New Roman"/>
          <w:i w:val="0"/>
          <w:sz w:val="22"/>
          <w:szCs w:val="22"/>
        </w:rPr>
      </w:pPr>
      <w:r w:rsidRPr="008A3294">
        <w:rPr>
          <w:rFonts w:ascii="Cambria" w:hAnsi="Cambria" w:cs="Times New Roman"/>
          <w:i w:val="0"/>
          <w:sz w:val="22"/>
          <w:szCs w:val="22"/>
        </w:rPr>
        <w:t xml:space="preserve">a) Időskorúak tartós bentlakásos szociális ellátása: Önmaguk ellátására nem vagy csak folyamatos segítséggel képes személyek napi legalább háromszori étkezéséről, szükség szerint ruházattal, illetve textíliával való ellátásáról, mentális gondozásáról, a külön jogszabályban meghatározott egészségügyi ellátásáról, valamint lakhatásáról való gondoskodás.  Átlagos szintű ellátást nyújt </w:t>
      </w:r>
      <w:r>
        <w:rPr>
          <w:rFonts w:ascii="Cambria" w:hAnsi="Cambria" w:cs="Times New Roman"/>
          <w:i w:val="0"/>
          <w:sz w:val="22"/>
          <w:szCs w:val="22"/>
        </w:rPr>
        <w:t xml:space="preserve">a székhelyen </w:t>
      </w:r>
      <w:r w:rsidRPr="008A3294">
        <w:rPr>
          <w:rFonts w:ascii="Cambria" w:hAnsi="Cambria" w:cs="Times New Roman"/>
          <w:i w:val="0"/>
          <w:sz w:val="22"/>
          <w:szCs w:val="22"/>
        </w:rPr>
        <w:t>26 engedélyezett férőhelyen.</w:t>
      </w:r>
    </w:p>
    <w:p w:rsidR="009A4A8D" w:rsidRPr="008A3294" w:rsidRDefault="009A4A8D" w:rsidP="009A4A8D">
      <w:pPr>
        <w:pStyle w:val="Szvegtrzs"/>
        <w:ind w:left="360"/>
        <w:rPr>
          <w:rFonts w:ascii="Cambria" w:hAnsi="Cambria"/>
          <w:sz w:val="22"/>
          <w:szCs w:val="22"/>
        </w:rPr>
      </w:pPr>
    </w:p>
    <w:p w:rsidR="009A4A8D" w:rsidRPr="008A3294" w:rsidRDefault="009A4A8D" w:rsidP="009A4A8D">
      <w:pPr>
        <w:pStyle w:val="Cm"/>
        <w:ind w:left="360"/>
        <w:jc w:val="both"/>
        <w:rPr>
          <w:rFonts w:ascii="Cambria" w:hAnsi="Cambria" w:cs="Times New Roman"/>
          <w:b w:val="0"/>
          <w:bCs w:val="0"/>
          <w:sz w:val="22"/>
          <w:szCs w:val="22"/>
        </w:rPr>
      </w:pPr>
      <w:r w:rsidRPr="008A3294">
        <w:rPr>
          <w:rFonts w:ascii="Cambria" w:hAnsi="Cambria" w:cs="Times New Roman"/>
          <w:b w:val="0"/>
          <w:sz w:val="22"/>
          <w:szCs w:val="22"/>
        </w:rPr>
        <w:t>b)</w:t>
      </w:r>
      <w:r w:rsidRPr="008A3294">
        <w:rPr>
          <w:rFonts w:ascii="Cambria" w:hAnsi="Cambria" w:cs="Times New Roman"/>
          <w:b w:val="0"/>
          <w:bCs w:val="0"/>
          <w:sz w:val="22"/>
          <w:szCs w:val="22"/>
        </w:rPr>
        <w:t xml:space="preserve"> Hajléktalanok ellátása átmeneti szálláson: Azoknak a hajléktalan személyeknek az elhelyezését biztosítja, akik az életvitelszerű szálláshasználat és a szociális munka segítségével képesek az önellátásra.</w:t>
      </w:r>
      <w:r w:rsidRPr="000A4EC5">
        <w:rPr>
          <w:rFonts w:ascii="Cambria" w:hAnsi="Cambria" w:cs="Times New Roman"/>
          <w:b w:val="0"/>
          <w:bCs w:val="0"/>
          <w:sz w:val="22"/>
          <w:szCs w:val="22"/>
        </w:rPr>
        <w:t xml:space="preserve"> </w:t>
      </w:r>
      <w:r>
        <w:rPr>
          <w:rFonts w:ascii="Cambria" w:hAnsi="Cambria" w:cs="Times New Roman"/>
          <w:b w:val="0"/>
          <w:bCs w:val="0"/>
          <w:sz w:val="22"/>
          <w:szCs w:val="22"/>
        </w:rPr>
        <w:t xml:space="preserve"> Férőhelyek száma: 10.</w:t>
      </w:r>
    </w:p>
    <w:p w:rsidR="009A4A8D" w:rsidRPr="008A3294" w:rsidRDefault="009A4A8D" w:rsidP="009A4A8D">
      <w:pPr>
        <w:pStyle w:val="Cm"/>
        <w:ind w:left="360" w:right="-168"/>
        <w:jc w:val="both"/>
        <w:rPr>
          <w:rFonts w:ascii="Cambria" w:hAnsi="Cambria" w:cs="Times New Roman"/>
          <w:b w:val="0"/>
          <w:bCs w:val="0"/>
          <w:sz w:val="22"/>
          <w:szCs w:val="22"/>
        </w:rPr>
      </w:pPr>
    </w:p>
    <w:p w:rsidR="009A4A8D" w:rsidRPr="008A3294" w:rsidRDefault="009A4A8D" w:rsidP="009A4A8D">
      <w:pPr>
        <w:pStyle w:val="Cm"/>
        <w:ind w:left="360" w:right="-108"/>
        <w:jc w:val="both"/>
        <w:rPr>
          <w:rFonts w:ascii="Cambria" w:hAnsi="Cambria" w:cs="Times New Roman"/>
          <w:b w:val="0"/>
          <w:bCs w:val="0"/>
          <w:sz w:val="22"/>
          <w:szCs w:val="22"/>
        </w:rPr>
      </w:pPr>
      <w:r w:rsidRPr="008A3294">
        <w:rPr>
          <w:rFonts w:ascii="Cambria" w:hAnsi="Cambria" w:cs="Times New Roman"/>
          <w:b w:val="0"/>
          <w:sz w:val="22"/>
          <w:szCs w:val="22"/>
        </w:rPr>
        <w:t>c)</w:t>
      </w:r>
      <w:r w:rsidRPr="008A3294">
        <w:rPr>
          <w:rFonts w:ascii="Cambria" w:hAnsi="Cambria" w:cs="Times New Roman"/>
          <w:sz w:val="22"/>
          <w:szCs w:val="22"/>
        </w:rPr>
        <w:t xml:space="preserve"> </w:t>
      </w:r>
      <w:r w:rsidRPr="008A3294">
        <w:rPr>
          <w:rFonts w:ascii="Cambria" w:hAnsi="Cambria" w:cs="Times New Roman"/>
          <w:b w:val="0"/>
          <w:bCs w:val="0"/>
          <w:sz w:val="22"/>
          <w:szCs w:val="22"/>
        </w:rPr>
        <w:t xml:space="preserve">Idősek nappali ellátása: 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valamint az alapvető higiéniai szükségleteik kielégítésére, továbbá igény szerint megszervezi az ellátottak napközbeni étkeztetését. </w:t>
      </w:r>
    </w:p>
    <w:p w:rsidR="009A4A8D" w:rsidRPr="00FF41AF" w:rsidRDefault="009A4A8D" w:rsidP="009A4A8D">
      <w:pPr>
        <w:pStyle w:val="Szvegtrzs"/>
        <w:ind w:left="360" w:right="-108"/>
        <w:rPr>
          <w:bCs/>
          <w:sz w:val="20"/>
        </w:rPr>
      </w:pPr>
    </w:p>
    <w:p w:rsidR="009A4A8D" w:rsidRDefault="009A4A8D" w:rsidP="009A4A8D">
      <w:pPr>
        <w:pStyle w:val="Listaszerbekezds"/>
        <w:autoSpaceDE w:val="0"/>
        <w:ind w:left="360"/>
        <w:jc w:val="both"/>
        <w:rPr>
          <w:rFonts w:ascii="Cambria" w:hAnsi="Cambria"/>
        </w:rPr>
      </w:pPr>
      <w:r w:rsidRPr="00046C68">
        <w:rPr>
          <w:rFonts w:ascii="Cambria" w:hAnsi="Cambria"/>
          <w:bCs/>
        </w:rPr>
        <w:t>d)</w:t>
      </w:r>
      <w:r w:rsidRPr="00046C68">
        <w:rPr>
          <w:rFonts w:ascii="Cambria" w:hAnsi="Cambria"/>
        </w:rPr>
        <w:t xml:space="preserve"> Szociális étkeztetés: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w:t>
      </w:r>
    </w:p>
    <w:p w:rsidR="009A4A8D" w:rsidRPr="00046C68" w:rsidRDefault="009A4A8D" w:rsidP="009A4A8D">
      <w:pPr>
        <w:pStyle w:val="Listaszerbekezds"/>
        <w:autoSpaceDE w:val="0"/>
        <w:ind w:left="360"/>
        <w:jc w:val="both"/>
        <w:rPr>
          <w:rFonts w:ascii="Cambria" w:hAnsi="Cambria"/>
        </w:rPr>
      </w:pPr>
    </w:p>
    <w:p w:rsidR="009A4A8D" w:rsidRPr="00046C68" w:rsidRDefault="009A4A8D" w:rsidP="009A4A8D">
      <w:pPr>
        <w:pStyle w:val="Listaszerbekezds"/>
        <w:autoSpaceDE w:val="0"/>
        <w:ind w:left="360"/>
        <w:jc w:val="both"/>
        <w:rPr>
          <w:rFonts w:ascii="Cambria" w:hAnsi="Cambria"/>
        </w:rPr>
      </w:pPr>
      <w:r w:rsidRPr="00046C68">
        <w:rPr>
          <w:rFonts w:ascii="Cambria" w:hAnsi="Cambria"/>
          <w:bCs/>
        </w:rPr>
        <w:t>e)</w:t>
      </w:r>
      <w:r w:rsidRPr="00046C68">
        <w:rPr>
          <w:rFonts w:ascii="Cambria" w:hAnsi="Cambria"/>
        </w:rPr>
        <w:t xml:space="preserve"> Házi segítségnyújtás: Házi segítségnyújtás keretében a gondozási szükséglettel rendelkező személy részére a saját lakókörnyezetben biztosítja az önálló életvitel fenntartása érdekében a szükséges ellátást. </w:t>
      </w:r>
    </w:p>
    <w:p w:rsidR="009A4A8D" w:rsidRDefault="009A4A8D" w:rsidP="009A4A8D">
      <w:pPr>
        <w:pStyle w:val="Listaszerbekezds"/>
        <w:autoSpaceDE w:val="0"/>
        <w:ind w:left="360" w:right="-168"/>
        <w:jc w:val="both"/>
        <w:rPr>
          <w:rFonts w:ascii="Cambria" w:hAnsi="Cambria"/>
          <w:bCs/>
          <w:lang w:val="hu-HU"/>
        </w:rPr>
      </w:pPr>
    </w:p>
    <w:p w:rsidR="00BB7EF1" w:rsidRDefault="00BB7EF1" w:rsidP="009A4A8D">
      <w:pPr>
        <w:pStyle w:val="Listaszerbekezds"/>
        <w:autoSpaceDE w:val="0"/>
        <w:ind w:left="360" w:right="-168"/>
        <w:jc w:val="both"/>
        <w:rPr>
          <w:rFonts w:ascii="Cambria" w:hAnsi="Cambria"/>
          <w:bCs/>
          <w:lang w:val="hu-HU"/>
        </w:rPr>
      </w:pPr>
    </w:p>
    <w:p w:rsidR="00BB7EF1" w:rsidRDefault="00BB7EF1" w:rsidP="009A4A8D">
      <w:pPr>
        <w:pStyle w:val="Listaszerbekezds"/>
        <w:autoSpaceDE w:val="0"/>
        <w:ind w:left="360" w:right="-168"/>
        <w:jc w:val="both"/>
        <w:rPr>
          <w:rFonts w:ascii="Cambria" w:hAnsi="Cambria"/>
          <w:bCs/>
          <w:lang w:val="hu-HU"/>
        </w:rPr>
      </w:pPr>
    </w:p>
    <w:p w:rsidR="00BB7EF1" w:rsidRDefault="00BB7EF1" w:rsidP="009A4A8D">
      <w:pPr>
        <w:pStyle w:val="Listaszerbekezds"/>
        <w:autoSpaceDE w:val="0"/>
        <w:ind w:left="360" w:right="-168"/>
        <w:jc w:val="both"/>
        <w:rPr>
          <w:rFonts w:ascii="Cambria" w:hAnsi="Cambria"/>
          <w:bCs/>
          <w:lang w:val="hu-HU"/>
        </w:rPr>
      </w:pPr>
    </w:p>
    <w:p w:rsidR="00BB7EF1" w:rsidRPr="00D72015" w:rsidRDefault="00BB7EF1" w:rsidP="00BB7EF1">
      <w:pPr>
        <w:jc w:val="center"/>
        <w:rPr>
          <w:b/>
        </w:rPr>
      </w:pPr>
      <w:r>
        <w:rPr>
          <w:b/>
        </w:rPr>
        <w:lastRenderedPageBreak/>
        <w:t>-15</w:t>
      </w:r>
      <w:r w:rsidRPr="00D72015">
        <w:rPr>
          <w:b/>
        </w:rPr>
        <w:t>-</w:t>
      </w:r>
    </w:p>
    <w:p w:rsidR="00BB7EF1" w:rsidRPr="00D72015" w:rsidRDefault="00BB7EF1" w:rsidP="00BB7EF1">
      <w:pPr>
        <w:jc w:val="right"/>
        <w:rPr>
          <w:b/>
        </w:rPr>
      </w:pPr>
      <w:r>
        <w:rPr>
          <w:b/>
        </w:rPr>
        <w:t>491</w:t>
      </w:r>
      <w:r w:rsidRPr="00D72015">
        <w:rPr>
          <w:b/>
        </w:rPr>
        <w:t>.</w:t>
      </w:r>
    </w:p>
    <w:p w:rsidR="00BB7EF1" w:rsidRPr="00BB7EF1" w:rsidRDefault="00BB7EF1" w:rsidP="009A4A8D">
      <w:pPr>
        <w:pStyle w:val="Listaszerbekezds"/>
        <w:autoSpaceDE w:val="0"/>
        <w:ind w:left="360" w:right="-168"/>
        <w:jc w:val="both"/>
        <w:rPr>
          <w:rFonts w:ascii="Cambria" w:hAnsi="Cambria"/>
          <w:bCs/>
          <w:lang w:val="hu-HU"/>
        </w:rPr>
      </w:pPr>
    </w:p>
    <w:p w:rsidR="009A4A8D" w:rsidRPr="00046C68" w:rsidRDefault="009A4A8D" w:rsidP="009A4A8D">
      <w:pPr>
        <w:pStyle w:val="Listaszerbekezds"/>
        <w:autoSpaceDE w:val="0"/>
        <w:ind w:left="360" w:right="-168"/>
        <w:jc w:val="both"/>
        <w:rPr>
          <w:rFonts w:ascii="Cambria" w:hAnsi="Cambria"/>
        </w:rPr>
      </w:pPr>
      <w:r w:rsidRPr="00046C68">
        <w:rPr>
          <w:rFonts w:ascii="Cambria" w:hAnsi="Cambria"/>
          <w:bCs/>
        </w:rPr>
        <w:t>f)</w:t>
      </w:r>
      <w:r w:rsidRPr="00046C68">
        <w:rPr>
          <w:rFonts w:ascii="Cambria" w:hAnsi="Cambria"/>
        </w:rPr>
        <w:t xml:space="preserve"> Jelzőrendszeres házi segítségnyújtás: A jelzőrendszeres házi segítségnyújtás a saját otthonukban élő, egészségi állapotuk és szociális helyzetük miatt rászoruló, a segélyhívó készülék megfelelő használatára képes  időskorú vagy fogyatékos személyek részére az önálló életvitel fenntartása mellett felmerülő krízishelyzetek elhárítása céljából nyújtott ellátás. </w:t>
      </w:r>
    </w:p>
    <w:p w:rsidR="009A4A8D" w:rsidRPr="00046C68" w:rsidRDefault="009A4A8D" w:rsidP="009A4A8D">
      <w:pPr>
        <w:pStyle w:val="Listaszerbekezds"/>
        <w:autoSpaceDE w:val="0"/>
        <w:ind w:left="360"/>
        <w:jc w:val="both"/>
        <w:rPr>
          <w:rFonts w:ascii="Cambria" w:hAnsi="Cambria"/>
          <w:bCs/>
        </w:rPr>
      </w:pPr>
    </w:p>
    <w:p w:rsidR="009A4A8D" w:rsidRDefault="009A4A8D" w:rsidP="009A4A8D">
      <w:pPr>
        <w:pStyle w:val="Listaszerbekezds"/>
        <w:autoSpaceDE w:val="0"/>
        <w:ind w:left="360"/>
        <w:jc w:val="both"/>
        <w:rPr>
          <w:rFonts w:ascii="Cambria" w:hAnsi="Cambria"/>
          <w:lang w:val="hu-HU"/>
        </w:rPr>
      </w:pPr>
      <w:r w:rsidRPr="00046C68">
        <w:rPr>
          <w:rFonts w:ascii="Cambria" w:hAnsi="Cambria"/>
          <w:bCs/>
        </w:rPr>
        <w:t>g)</w:t>
      </w:r>
      <w:r w:rsidRPr="00046C68">
        <w:rPr>
          <w:rFonts w:ascii="Cambria" w:hAnsi="Cambria"/>
        </w:rPr>
        <w:t xml:space="preserve"> Falugondnoki, tanyagondnoki szolgáltatás: A tanyagondnoki szolgáltatás célja a Perényi és Károlyi-tanya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w:t>
      </w:r>
      <w:r>
        <w:rPr>
          <w:rFonts w:ascii="Cambria" w:hAnsi="Cambria"/>
        </w:rPr>
        <w:t>ek teljesítésének segítése.</w:t>
      </w:r>
    </w:p>
    <w:p w:rsidR="009F2970" w:rsidRPr="009F2970" w:rsidRDefault="009F2970" w:rsidP="009A4A8D">
      <w:pPr>
        <w:pStyle w:val="Listaszerbekezds"/>
        <w:autoSpaceDE w:val="0"/>
        <w:ind w:left="360"/>
        <w:jc w:val="both"/>
        <w:rPr>
          <w:rFonts w:ascii="Cambria" w:hAnsi="Cambria"/>
          <w:lang w:val="hu-HU"/>
        </w:rPr>
      </w:pPr>
    </w:p>
    <w:p w:rsidR="009A4A8D" w:rsidRDefault="009A4A8D" w:rsidP="009A4A8D">
      <w:pPr>
        <w:pStyle w:val="Listaszerbekezds"/>
        <w:tabs>
          <w:tab w:val="left" w:leader="dot" w:pos="284"/>
          <w:tab w:val="left" w:leader="dot" w:pos="16443"/>
        </w:tabs>
        <w:spacing w:before="120" w:after="120"/>
        <w:ind w:left="284"/>
        <w:jc w:val="both"/>
        <w:rPr>
          <w:rFonts w:ascii="Cambria" w:hAnsi="Cambria"/>
        </w:rPr>
      </w:pPr>
      <w:r w:rsidRPr="00162D00">
        <w:rPr>
          <w:rFonts w:ascii="Cambria" w:hAnsi="Cambria"/>
        </w:rPr>
        <w:t>h)</w:t>
      </w:r>
      <w:r w:rsidRPr="00162D00">
        <w:rPr>
          <w:rFonts w:ascii="Cambria" w:hAnsi="Cambria"/>
          <w:b/>
          <w:bCs/>
        </w:rPr>
        <w:t xml:space="preserve"> </w:t>
      </w:r>
      <w:r w:rsidRPr="00162D00">
        <w:rPr>
          <w:rFonts w:ascii="Cambria" w:hAnsi="Cambria"/>
        </w:rPr>
        <w:t xml:space="preserve">A Gyvt. 21. §- a alapján gyermekétkeztetést, 21/A. § -a alapján intézményi gyermekétkeztetést, a 21/B. §- a alapján ingyenes és kedvezményes intézményi gyermekétkeztetést, a 21/C. §- a alapján pedig szünidei gyermekétkezetést nyújt. </w:t>
      </w:r>
    </w:p>
    <w:p w:rsidR="009A4A8D" w:rsidRPr="00162D00" w:rsidRDefault="009A4A8D" w:rsidP="009A4A8D">
      <w:pPr>
        <w:pStyle w:val="Listaszerbekezds"/>
        <w:tabs>
          <w:tab w:val="left" w:leader="dot" w:pos="284"/>
          <w:tab w:val="left" w:leader="dot" w:pos="16443"/>
        </w:tabs>
        <w:spacing w:before="120" w:after="120"/>
        <w:ind w:left="284"/>
        <w:jc w:val="both"/>
        <w:rPr>
          <w:rFonts w:ascii="Cambria" w:hAnsi="Cambria"/>
        </w:rPr>
      </w:pPr>
    </w:p>
    <w:p w:rsidR="009A4A8D" w:rsidRDefault="009A4A8D" w:rsidP="009A4A8D">
      <w:pPr>
        <w:pStyle w:val="Listaszerbekezds"/>
        <w:tabs>
          <w:tab w:val="left" w:leader="dot" w:pos="9072"/>
          <w:tab w:val="left" w:leader="dot" w:pos="16443"/>
        </w:tabs>
        <w:spacing w:before="240"/>
        <w:ind w:left="0"/>
        <w:jc w:val="both"/>
        <w:rPr>
          <w:rFonts w:ascii="Cambria" w:hAnsi="Cambria"/>
        </w:rPr>
      </w:pPr>
      <w:r>
        <w:rPr>
          <w:rFonts w:ascii="Cambria" w:hAnsi="Cambria"/>
        </w:rPr>
        <w:t xml:space="preserve">4.4. </w:t>
      </w:r>
      <w:r w:rsidRPr="00E57AA3">
        <w:rPr>
          <w:rFonts w:ascii="Cambria" w:hAnsi="Cambria"/>
        </w:rPr>
        <w:t>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138"/>
        <w:gridCol w:w="6214"/>
      </w:tblGrid>
      <w:tr w:rsidR="009A4A8D" w:rsidRPr="0059292E" w:rsidTr="006A797D">
        <w:tc>
          <w:tcPr>
            <w:tcW w:w="288" w:type="pct"/>
            <w:vAlign w:val="center"/>
          </w:tcPr>
          <w:p w:rsidR="009A4A8D" w:rsidRPr="00EE2412"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
                <w:bCs/>
                <w:kern w:val="1"/>
              </w:rPr>
            </w:pP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kormányzati funkciószám</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kormányzati funkció megnevezése</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1</w:t>
            </w: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095020</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Iskolarendszeren kívüli egyéb oktatás, képzés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2</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096015</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Gyermekétkeztetés köznevelési intézményben</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3</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096025</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Munkahelyi éteztetés köznevelési intézményben</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4</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 xml:space="preserve">102023  </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Időskorúak tartós bentlakásos ellátása</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5</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102024</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Demens betegek tartós bentlakásos ellátása</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6</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102031</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Idősek nappali ellátása</w:t>
            </w:r>
          </w:p>
        </w:tc>
      </w:tr>
      <w:tr w:rsidR="009A4A8D" w:rsidRPr="0059292E"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7</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104035</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Gyermekétkeztetés bölcsődében, fogyatékosok nappali intézményében</w:t>
            </w:r>
          </w:p>
        </w:tc>
      </w:tr>
      <w:tr w:rsidR="009A4A8D" w:rsidRPr="0059292E"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8</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104036</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Munkahelyi étkeztetés bölcsődében</w:t>
            </w:r>
          </w:p>
        </w:tc>
      </w:tr>
      <w:tr w:rsidR="009A4A8D" w:rsidRPr="0059292E" w:rsidTr="006A797D">
        <w:tc>
          <w:tcPr>
            <w:tcW w:w="288" w:type="pct"/>
            <w:vAlign w:val="center"/>
          </w:tcPr>
          <w:p w:rsidR="009A4A8D"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9</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104037</w:t>
            </w:r>
          </w:p>
        </w:tc>
        <w:tc>
          <w:tcPr>
            <w:tcW w:w="3506" w:type="pct"/>
          </w:tcPr>
          <w:p w:rsidR="009A4A8D" w:rsidRPr="00BD53F8" w:rsidRDefault="009A4A8D" w:rsidP="006A797D">
            <w:pPr>
              <w:widowControl w:val="0"/>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Intézményen kívüli gyermekétkeztetés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10</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 xml:space="preserve">107013   </w:t>
            </w:r>
          </w:p>
        </w:tc>
        <w:tc>
          <w:tcPr>
            <w:tcW w:w="3506" w:type="pct"/>
          </w:tcPr>
          <w:p w:rsidR="009A4A8D" w:rsidRPr="00BD53F8" w:rsidRDefault="009A4A8D" w:rsidP="006A797D">
            <w:pPr>
              <w:widowControl w:val="0"/>
              <w:tabs>
                <w:tab w:val="left" w:pos="3600"/>
                <w:tab w:val="left" w:pos="4320"/>
              </w:tabs>
              <w:suppressAutoHyphens/>
              <w:autoSpaceDE w:val="0"/>
              <w:autoSpaceDN w:val="0"/>
              <w:rPr>
                <w:rFonts w:ascii="Cambria" w:eastAsia="Lucida Sans Unicode" w:hAnsi="Cambria" w:cs="Arial"/>
                <w:bCs/>
                <w:kern w:val="1"/>
              </w:rPr>
            </w:pPr>
            <w:r w:rsidRPr="00BD53F8">
              <w:rPr>
                <w:rFonts w:ascii="Cambria" w:eastAsia="Lucida Sans Unicode" w:hAnsi="Cambria" w:cs="Arial"/>
                <w:bCs/>
                <w:kern w:val="1"/>
              </w:rPr>
              <w:t>Hajléktalanok átmeneti ellátása</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11</w:t>
            </w:r>
          </w:p>
        </w:tc>
        <w:tc>
          <w:tcPr>
            <w:tcW w:w="1206" w:type="pct"/>
          </w:tcPr>
          <w:p w:rsidR="009A4A8D" w:rsidRPr="00BD53F8"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BD53F8">
              <w:rPr>
                <w:rFonts w:ascii="Cambria" w:eastAsia="Lucida Sans Unicode" w:hAnsi="Cambria" w:cs="Arial"/>
                <w:bCs/>
                <w:kern w:val="1"/>
              </w:rPr>
              <w:t>107051</w:t>
            </w:r>
          </w:p>
        </w:tc>
        <w:tc>
          <w:tcPr>
            <w:tcW w:w="3506" w:type="pct"/>
          </w:tcPr>
          <w:p w:rsidR="009A4A8D" w:rsidRPr="00BD53F8"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BD53F8">
              <w:rPr>
                <w:rFonts w:ascii="Cambria" w:eastAsia="Lucida Sans Unicode" w:hAnsi="Cambria" w:cs="Arial"/>
                <w:bCs/>
                <w:kern w:val="1"/>
              </w:rPr>
              <w:t>Szociális étkeztetés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12</w:t>
            </w: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107052</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Házi segítségnyújtás</w:t>
            </w:r>
          </w:p>
        </w:tc>
      </w:tr>
      <w:tr w:rsidR="009A4A8D" w:rsidRPr="0059292E" w:rsidTr="006A797D">
        <w:tc>
          <w:tcPr>
            <w:tcW w:w="288" w:type="pct"/>
            <w:vAlign w:val="center"/>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13</w:t>
            </w:r>
          </w:p>
        </w:tc>
        <w:tc>
          <w:tcPr>
            <w:tcW w:w="1206" w:type="pct"/>
          </w:tcPr>
          <w:p w:rsidR="009A4A8D" w:rsidRPr="00253F71"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53F71">
              <w:rPr>
                <w:rFonts w:ascii="Cambria" w:eastAsia="Lucida Sans Unicode" w:hAnsi="Cambria" w:cs="Arial"/>
                <w:bCs/>
                <w:kern w:val="1"/>
              </w:rPr>
              <w:t>107053</w:t>
            </w:r>
          </w:p>
        </w:tc>
        <w:tc>
          <w:tcPr>
            <w:tcW w:w="3506" w:type="pct"/>
          </w:tcPr>
          <w:p w:rsidR="009A4A8D" w:rsidRPr="00253F71"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53F71">
              <w:rPr>
                <w:rFonts w:ascii="Cambria" w:eastAsia="Lucida Sans Unicode" w:hAnsi="Cambria" w:cs="Arial"/>
                <w:bCs/>
                <w:kern w:val="1"/>
              </w:rPr>
              <w:t>Jelzőrendszeres házi segítségnyújtás</w:t>
            </w:r>
          </w:p>
        </w:tc>
      </w:tr>
      <w:tr w:rsidR="009A4A8D" w:rsidRPr="0059292E" w:rsidTr="006A797D">
        <w:tc>
          <w:tcPr>
            <w:tcW w:w="288" w:type="pct"/>
            <w:vAlign w:val="center"/>
          </w:tcPr>
          <w:p w:rsidR="009A4A8D" w:rsidRPr="00292736"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Pr>
                <w:rFonts w:ascii="Cambria" w:eastAsia="Lucida Sans Unicode" w:hAnsi="Cambria" w:cs="Arial"/>
                <w:bCs/>
                <w:kern w:val="1"/>
              </w:rPr>
              <w:t>14</w:t>
            </w:r>
          </w:p>
        </w:tc>
        <w:tc>
          <w:tcPr>
            <w:tcW w:w="1206" w:type="pct"/>
          </w:tcPr>
          <w:p w:rsidR="009A4A8D" w:rsidRPr="00292736"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292736">
              <w:rPr>
                <w:rFonts w:ascii="Cambria" w:eastAsia="Lucida Sans Unicode" w:hAnsi="Cambria" w:cs="Arial"/>
                <w:bCs/>
                <w:kern w:val="1"/>
              </w:rPr>
              <w:t xml:space="preserve">107055   </w:t>
            </w:r>
          </w:p>
        </w:tc>
        <w:tc>
          <w:tcPr>
            <w:tcW w:w="3506" w:type="pct"/>
          </w:tcPr>
          <w:p w:rsidR="009A4A8D" w:rsidRPr="00292736"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292736">
              <w:rPr>
                <w:rFonts w:ascii="Cambria" w:eastAsia="Lucida Sans Unicode" w:hAnsi="Cambria" w:cs="Arial"/>
                <w:bCs/>
                <w:kern w:val="1"/>
              </w:rPr>
              <w:t>Falugondnoki, tanyagondnoki szolgáltatás</w:t>
            </w:r>
          </w:p>
        </w:tc>
      </w:tr>
    </w:tbl>
    <w:p w:rsidR="009A4A8D" w:rsidRDefault="009A4A8D" w:rsidP="009A4A8D">
      <w:pPr>
        <w:pStyle w:val="Listaszerbekezds"/>
        <w:tabs>
          <w:tab w:val="left" w:leader="dot" w:pos="9072"/>
          <w:tab w:val="left" w:leader="dot" w:pos="9781"/>
          <w:tab w:val="left" w:leader="dot" w:pos="16443"/>
        </w:tabs>
        <w:spacing w:before="240"/>
        <w:ind w:left="0"/>
        <w:jc w:val="both"/>
        <w:rPr>
          <w:rFonts w:ascii="Cambria" w:hAnsi="Cambria"/>
        </w:rPr>
      </w:pPr>
    </w:p>
    <w:p w:rsidR="009A4A8D" w:rsidRPr="00B41717" w:rsidRDefault="009A4A8D" w:rsidP="009A4A8D">
      <w:pPr>
        <w:pStyle w:val="Listaszerbekezds"/>
        <w:tabs>
          <w:tab w:val="left" w:leader="dot" w:pos="9072"/>
          <w:tab w:val="left" w:leader="dot" w:pos="9781"/>
          <w:tab w:val="left" w:leader="dot" w:pos="16443"/>
        </w:tabs>
        <w:spacing w:before="240"/>
        <w:ind w:left="0"/>
        <w:jc w:val="both"/>
        <w:rPr>
          <w:rFonts w:ascii="Cambria" w:hAnsi="Cambria" w:cs="Cambria"/>
          <w:u w:val="single"/>
        </w:rPr>
      </w:pPr>
      <w:r>
        <w:rPr>
          <w:rFonts w:ascii="Cambria" w:hAnsi="Cambria"/>
        </w:rPr>
        <w:t xml:space="preserve">4.5. A </w:t>
      </w:r>
      <w:r w:rsidRPr="00B41717">
        <w:rPr>
          <w:rFonts w:ascii="Cambria" w:hAnsi="Cambria" w:cs="Cambria"/>
        </w:rPr>
        <w:t>költségvetési szerv illetékessége, működési területe:</w:t>
      </w:r>
      <w:r w:rsidRPr="00B41717">
        <w:rPr>
          <w:rFonts w:ascii="Cambria" w:hAnsi="Cambria" w:cs="Cambria"/>
          <w:u w:val="single"/>
        </w:rPr>
        <w:t xml:space="preserve"> </w:t>
      </w:r>
    </w:p>
    <w:p w:rsidR="009A4A8D" w:rsidRPr="00BB7EF1" w:rsidRDefault="009A4A8D" w:rsidP="009A4A8D">
      <w:pPr>
        <w:pStyle w:val="Listaszerbekezds"/>
        <w:numPr>
          <w:ilvl w:val="0"/>
          <w:numId w:val="22"/>
        </w:numPr>
        <w:contextualSpacing w:val="0"/>
        <w:jc w:val="both"/>
        <w:rPr>
          <w:rFonts w:ascii="Cambria" w:hAnsi="Cambria"/>
        </w:rPr>
      </w:pPr>
      <w:r w:rsidRPr="00B43C8F">
        <w:rPr>
          <w:rFonts w:ascii="Cambria" w:hAnsi="Cambria" w:cs="Cambria"/>
        </w:rPr>
        <w:t xml:space="preserve">Időskorúak tartós bentlakásos szociális ellátása </w:t>
      </w:r>
      <w:r w:rsidRPr="00B43C8F">
        <w:rPr>
          <w:rFonts w:ascii="Cambria" w:hAnsi="Cambria"/>
        </w:rPr>
        <w:t xml:space="preserve">tekintetében Magyarország közigazgatási </w:t>
      </w:r>
      <w:r>
        <w:rPr>
          <w:rFonts w:ascii="Cambria" w:hAnsi="Cambria"/>
        </w:rPr>
        <w:br/>
      </w:r>
      <w:r w:rsidRPr="00B43C8F">
        <w:rPr>
          <w:rFonts w:ascii="Cambria" w:hAnsi="Cambria"/>
        </w:rPr>
        <w:t>területe.</w:t>
      </w:r>
    </w:p>
    <w:p w:rsidR="00BB7EF1" w:rsidRDefault="00BB7EF1" w:rsidP="00BB7EF1">
      <w:pPr>
        <w:pStyle w:val="Listaszerbekezds"/>
        <w:contextualSpacing w:val="0"/>
        <w:jc w:val="both"/>
        <w:rPr>
          <w:rFonts w:ascii="Cambria" w:hAnsi="Cambria"/>
          <w:lang w:val="hu-HU"/>
        </w:rPr>
      </w:pPr>
    </w:p>
    <w:p w:rsidR="00BB7EF1" w:rsidRPr="00D72015" w:rsidRDefault="00BB7EF1" w:rsidP="00BB7EF1">
      <w:pPr>
        <w:jc w:val="center"/>
        <w:rPr>
          <w:b/>
        </w:rPr>
      </w:pPr>
      <w:r>
        <w:rPr>
          <w:b/>
        </w:rPr>
        <w:lastRenderedPageBreak/>
        <w:t>-16</w:t>
      </w:r>
      <w:r w:rsidRPr="00D72015">
        <w:rPr>
          <w:b/>
        </w:rPr>
        <w:t>-</w:t>
      </w:r>
    </w:p>
    <w:p w:rsidR="00BB7EF1" w:rsidRPr="00D72015" w:rsidRDefault="00BB7EF1" w:rsidP="00BB7EF1">
      <w:pPr>
        <w:jc w:val="right"/>
        <w:rPr>
          <w:b/>
        </w:rPr>
      </w:pPr>
      <w:r>
        <w:rPr>
          <w:b/>
        </w:rPr>
        <w:t>492</w:t>
      </w:r>
      <w:r w:rsidRPr="00D72015">
        <w:rPr>
          <w:b/>
        </w:rPr>
        <w:t>.</w:t>
      </w:r>
    </w:p>
    <w:p w:rsidR="00BB7EF1" w:rsidRDefault="00BB7EF1" w:rsidP="00BB7EF1">
      <w:pPr>
        <w:pStyle w:val="Listaszerbekezds"/>
        <w:contextualSpacing w:val="0"/>
        <w:jc w:val="both"/>
        <w:rPr>
          <w:rFonts w:ascii="Cambria" w:hAnsi="Cambria"/>
        </w:rPr>
      </w:pPr>
    </w:p>
    <w:p w:rsidR="009A4A8D" w:rsidRPr="00B43C8F" w:rsidRDefault="009A4A8D" w:rsidP="009A4A8D">
      <w:pPr>
        <w:pStyle w:val="Listaszerbekezds"/>
        <w:numPr>
          <w:ilvl w:val="0"/>
          <w:numId w:val="22"/>
        </w:numPr>
        <w:ind w:right="-141"/>
        <w:contextualSpacing w:val="0"/>
        <w:jc w:val="both"/>
        <w:rPr>
          <w:rFonts w:ascii="Cambria" w:hAnsi="Cambria"/>
        </w:rPr>
      </w:pPr>
      <w:r w:rsidRPr="00B43C8F">
        <w:rPr>
          <w:rFonts w:ascii="Cambria" w:hAnsi="Cambria" w:cs="Cambria"/>
        </w:rPr>
        <w:t>Hajléktalanok ellátása átmeneti szálláson, idősek nappali ellátása, szo</w:t>
      </w:r>
      <w:r>
        <w:rPr>
          <w:rFonts w:ascii="Cambria" w:hAnsi="Cambria" w:cs="Cambria"/>
        </w:rPr>
        <w:t xml:space="preserve">ciális étkeztetés és házi </w:t>
      </w:r>
      <w:r>
        <w:rPr>
          <w:rFonts w:ascii="Cambria" w:hAnsi="Cambria" w:cs="Cambria"/>
        </w:rPr>
        <w:br/>
      </w:r>
      <w:r w:rsidRPr="00B43C8F">
        <w:rPr>
          <w:rFonts w:ascii="Cambria" w:hAnsi="Cambria" w:cs="Cambria"/>
        </w:rPr>
        <w:t xml:space="preserve">segítségnyújtás </w:t>
      </w:r>
      <w:r w:rsidRPr="00B43C8F">
        <w:rPr>
          <w:rFonts w:ascii="Cambria" w:hAnsi="Cambria"/>
        </w:rPr>
        <w:t xml:space="preserve">tekintetében Vásárosnamény város közigazgatási területe. </w:t>
      </w:r>
    </w:p>
    <w:p w:rsidR="009A4A8D" w:rsidRPr="00B43C8F" w:rsidRDefault="009A4A8D" w:rsidP="009A4A8D">
      <w:pPr>
        <w:pStyle w:val="Listaszerbekezds"/>
        <w:numPr>
          <w:ilvl w:val="0"/>
          <w:numId w:val="22"/>
        </w:numPr>
        <w:ind w:right="-141"/>
        <w:contextualSpacing w:val="0"/>
        <w:jc w:val="both"/>
        <w:rPr>
          <w:rFonts w:ascii="Cambria" w:hAnsi="Cambria"/>
        </w:rPr>
      </w:pPr>
      <w:r w:rsidRPr="00B43C8F">
        <w:rPr>
          <w:rFonts w:ascii="Cambria" w:hAnsi="Cambria" w:cs="Cambria"/>
        </w:rPr>
        <w:t xml:space="preserve">Jelzőrendszeres házi segítségnyújtás </w:t>
      </w:r>
      <w:r w:rsidRPr="00B43C8F">
        <w:rPr>
          <w:rFonts w:ascii="Cambria" w:hAnsi="Cambria"/>
        </w:rPr>
        <w:t xml:space="preserve">tekintetében Vásárosnamény város, Barabás, </w:t>
      </w:r>
      <w:r>
        <w:rPr>
          <w:rFonts w:ascii="Cambria" w:hAnsi="Cambria"/>
        </w:rPr>
        <w:br/>
        <w:t xml:space="preserve"> </w:t>
      </w:r>
      <w:r w:rsidRPr="00B43C8F">
        <w:rPr>
          <w:rFonts w:ascii="Cambria" w:hAnsi="Cambria"/>
        </w:rPr>
        <w:t xml:space="preserve">Beregsurány, </w:t>
      </w:r>
      <w:r>
        <w:rPr>
          <w:rFonts w:ascii="Cambria" w:hAnsi="Cambria"/>
        </w:rPr>
        <w:t>C</w:t>
      </w:r>
      <w:r w:rsidRPr="00B43C8F">
        <w:rPr>
          <w:rFonts w:ascii="Cambria" w:hAnsi="Cambria"/>
        </w:rPr>
        <w:t xml:space="preserve">saroda, Gemzse, Gulács, Gyüre, Kisvarsány, Lónya, Nagyvarsány, Olcsva, Tiszaadony és Tiszavid községek közigazgatási területei. </w:t>
      </w:r>
    </w:p>
    <w:p w:rsidR="009A4A8D" w:rsidRDefault="009A4A8D" w:rsidP="009A4A8D">
      <w:pPr>
        <w:pStyle w:val="Listaszerbekezds"/>
        <w:numPr>
          <w:ilvl w:val="0"/>
          <w:numId w:val="22"/>
        </w:numPr>
        <w:ind w:right="-141"/>
        <w:contextualSpacing w:val="0"/>
        <w:jc w:val="both"/>
        <w:rPr>
          <w:rFonts w:ascii="Cambria" w:hAnsi="Cambria"/>
        </w:rPr>
      </w:pPr>
      <w:r w:rsidRPr="00B43C8F">
        <w:rPr>
          <w:rFonts w:ascii="Cambria" w:hAnsi="Cambria" w:cs="Cambria"/>
        </w:rPr>
        <w:t xml:space="preserve">Falugondnoki, tanyagondnoki szolgáltatás </w:t>
      </w:r>
      <w:r w:rsidRPr="00B43C8F">
        <w:rPr>
          <w:rFonts w:ascii="Cambria" w:hAnsi="Cambria"/>
        </w:rPr>
        <w:t xml:space="preserve">tekintetében Vásárosnamény város közigazgatási </w:t>
      </w:r>
      <w:r>
        <w:rPr>
          <w:rFonts w:ascii="Cambria" w:hAnsi="Cambria"/>
        </w:rPr>
        <w:br/>
        <w:t xml:space="preserve"> </w:t>
      </w:r>
      <w:r w:rsidRPr="00B43C8F">
        <w:rPr>
          <w:rFonts w:ascii="Cambria" w:hAnsi="Cambria"/>
        </w:rPr>
        <w:t xml:space="preserve">területéhez tartozó Perényi és Károlyi-tanya.                </w:t>
      </w:r>
    </w:p>
    <w:p w:rsidR="009A4A8D" w:rsidRPr="00162D00" w:rsidRDefault="009A4A8D" w:rsidP="009A4A8D">
      <w:pPr>
        <w:pStyle w:val="Listaszerbekezds"/>
        <w:numPr>
          <w:ilvl w:val="0"/>
          <w:numId w:val="22"/>
        </w:numPr>
        <w:ind w:right="-141"/>
        <w:contextualSpacing w:val="0"/>
        <w:jc w:val="both"/>
        <w:rPr>
          <w:rFonts w:ascii="Arial" w:hAnsi="Arial" w:cs="Arial"/>
          <w:b/>
          <w:bCs/>
          <w:shd w:val="clear" w:color="auto" w:fill="FFFFFF"/>
        </w:rPr>
      </w:pPr>
      <w:r w:rsidRPr="00162D00">
        <w:rPr>
          <w:rFonts w:ascii="Cambria" w:hAnsi="Cambria"/>
        </w:rPr>
        <w:t xml:space="preserve">Gyermekétkeztetés tekintetében Vásárosnamény város, valamint Jánd, Kisvarsány és Olcsva községek </w:t>
      </w:r>
      <w:r w:rsidRPr="00162D00">
        <w:rPr>
          <w:rFonts w:ascii="Cambria" w:hAnsi="Cambria"/>
        </w:rPr>
        <w:br/>
        <w:t xml:space="preserve">közigazgatási területe.       </w:t>
      </w:r>
    </w:p>
    <w:p w:rsidR="009A4A8D" w:rsidRDefault="009A4A8D" w:rsidP="009A4A8D">
      <w:pPr>
        <w:pStyle w:val="Cm"/>
        <w:ind w:left="709" w:hanging="283"/>
        <w:jc w:val="both"/>
        <w:rPr>
          <w:rFonts w:ascii="Cambria" w:hAnsi="Cambria" w:cs="Times New Roman"/>
          <w:b w:val="0"/>
          <w:bCs w:val="0"/>
          <w:sz w:val="22"/>
          <w:szCs w:val="22"/>
        </w:rPr>
      </w:pPr>
    </w:p>
    <w:p w:rsidR="009A4A8D" w:rsidRDefault="009A4A8D" w:rsidP="009A4A8D">
      <w:pPr>
        <w:pStyle w:val="Listaszerbekezds"/>
        <w:tabs>
          <w:tab w:val="left" w:leader="dot" w:pos="9072"/>
          <w:tab w:val="left" w:leader="dot" w:pos="9781"/>
        </w:tabs>
        <w:spacing w:before="720" w:after="480"/>
        <w:ind w:left="360"/>
        <w:jc w:val="center"/>
        <w:rPr>
          <w:rFonts w:ascii="Cambria" w:hAnsi="Cambria"/>
          <w:b/>
          <w:sz w:val="28"/>
          <w:lang w:val="hu-HU"/>
        </w:rPr>
      </w:pPr>
      <w:r>
        <w:rPr>
          <w:rFonts w:ascii="Cambria" w:hAnsi="Cambria"/>
          <w:b/>
          <w:sz w:val="28"/>
        </w:rPr>
        <w:t xml:space="preserve">5. </w:t>
      </w:r>
      <w:r w:rsidRPr="00E57AA3">
        <w:rPr>
          <w:rFonts w:ascii="Cambria" w:hAnsi="Cambria"/>
          <w:b/>
          <w:sz w:val="28"/>
        </w:rPr>
        <w:t>A költségvetési szerv szervezete és működése</w:t>
      </w:r>
    </w:p>
    <w:p w:rsidR="009F2970" w:rsidRPr="009F2970" w:rsidRDefault="009F2970" w:rsidP="009A4A8D">
      <w:pPr>
        <w:pStyle w:val="Listaszerbekezds"/>
        <w:tabs>
          <w:tab w:val="left" w:leader="dot" w:pos="9072"/>
          <w:tab w:val="left" w:leader="dot" w:pos="9781"/>
        </w:tabs>
        <w:spacing w:before="720" w:after="480"/>
        <w:ind w:left="360"/>
        <w:jc w:val="center"/>
        <w:rPr>
          <w:rFonts w:ascii="Cambria" w:hAnsi="Cambria"/>
          <w:b/>
          <w:sz w:val="28"/>
          <w:lang w:val="hu-HU"/>
        </w:rPr>
      </w:pPr>
    </w:p>
    <w:p w:rsidR="009A4A8D" w:rsidRDefault="009A4A8D" w:rsidP="009A4A8D">
      <w:pPr>
        <w:pStyle w:val="Listaszerbekezds"/>
        <w:tabs>
          <w:tab w:val="left" w:leader="dot" w:pos="9072"/>
          <w:tab w:val="left" w:leader="dot" w:pos="9781"/>
          <w:tab w:val="left" w:leader="dot" w:pos="16443"/>
        </w:tabs>
        <w:spacing w:before="80"/>
        <w:ind w:left="0"/>
        <w:jc w:val="both"/>
        <w:rPr>
          <w:rFonts w:ascii="Cambria" w:hAnsi="Cambria"/>
        </w:rPr>
      </w:pPr>
      <w:r>
        <w:rPr>
          <w:rFonts w:ascii="Cambria" w:hAnsi="Cambria"/>
        </w:rPr>
        <w:t xml:space="preserve">5.1. </w:t>
      </w:r>
      <w:r w:rsidRPr="00E57AA3">
        <w:rPr>
          <w:rFonts w:ascii="Cambria" w:hAnsi="Cambria"/>
        </w:rPr>
        <w:t>A költségvetési szerv vezetőjének megbízási rendje:</w:t>
      </w:r>
      <w:r>
        <w:rPr>
          <w:rFonts w:ascii="Cambria" w:hAnsi="Cambria"/>
        </w:rPr>
        <w:t xml:space="preserve">  </w:t>
      </w:r>
    </w:p>
    <w:p w:rsidR="009A4A8D" w:rsidRDefault="009A4A8D" w:rsidP="009A4A8D">
      <w:pPr>
        <w:ind w:left="142" w:right="-141"/>
      </w:pPr>
      <w:r w:rsidRPr="008F7484">
        <w:t>Nyilvánosan meghirdetett pályázat alapján Vásárosnamény</w:t>
      </w:r>
      <w:r>
        <w:t xml:space="preserve"> </w:t>
      </w:r>
      <w:r w:rsidRPr="008F7484">
        <w:t>Város Önkormányzatának Képviselő-testülete bízza meg</w:t>
      </w:r>
      <w:r>
        <w:t xml:space="preserve"> határozott időre (5 évre),</w:t>
      </w:r>
      <w:r w:rsidRPr="008F7484">
        <w:t xml:space="preserve"> az erre vonatkozó jogszabályokban meghatározott időtartamra és feltételek szerint.</w:t>
      </w:r>
      <w:r>
        <w:t xml:space="preserve"> Az egyéb munkáltatói jogokat a Polgármester gyakorolja.</w:t>
      </w:r>
    </w:p>
    <w:p w:rsidR="009A4A8D" w:rsidRDefault="009A4A8D" w:rsidP="009A4A8D">
      <w:pPr>
        <w:pStyle w:val="Listaszerbekezds"/>
        <w:tabs>
          <w:tab w:val="left" w:leader="dot" w:pos="9072"/>
        </w:tabs>
        <w:spacing w:before="240"/>
        <w:ind w:left="0"/>
        <w:jc w:val="both"/>
        <w:rPr>
          <w:rFonts w:ascii="Cambria" w:hAnsi="Cambria"/>
        </w:rPr>
      </w:pPr>
      <w:r>
        <w:rPr>
          <w:rFonts w:ascii="Cambria" w:hAnsi="Cambria"/>
        </w:rPr>
        <w:t xml:space="preserve">5.2. </w:t>
      </w:r>
      <w:r w:rsidRPr="00E57AA3">
        <w:rPr>
          <w:rFonts w:ascii="Cambria" w:hAnsi="Cambria"/>
        </w:rPr>
        <w:t>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999"/>
        <w:gridCol w:w="5353"/>
      </w:tblGrid>
      <w:tr w:rsidR="009A4A8D" w:rsidRPr="0059292E" w:rsidTr="006A797D">
        <w:tc>
          <w:tcPr>
            <w:tcW w:w="288" w:type="pct"/>
            <w:vAlign w:val="center"/>
          </w:tcPr>
          <w:p w:rsidR="009A4A8D" w:rsidRPr="00EE2412"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
                <w:bCs/>
                <w:kern w:val="1"/>
              </w:rPr>
            </w:pPr>
          </w:p>
        </w:tc>
        <w:tc>
          <w:tcPr>
            <w:tcW w:w="1692" w:type="pct"/>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foglalkoztatási jogviszony</w:t>
            </w:r>
          </w:p>
        </w:tc>
        <w:tc>
          <w:tcPr>
            <w:tcW w:w="3020" w:type="pct"/>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jogviszonyt szabályozó jogszabály</w:t>
            </w:r>
          </w:p>
        </w:tc>
      </w:tr>
      <w:tr w:rsidR="009A4A8D" w:rsidRPr="0059292E" w:rsidTr="006A797D">
        <w:tc>
          <w:tcPr>
            <w:tcW w:w="288" w:type="pct"/>
            <w:vAlign w:val="center"/>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1</w:t>
            </w:r>
          </w:p>
        </w:tc>
        <w:tc>
          <w:tcPr>
            <w:tcW w:w="1692" w:type="pct"/>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Közalkalmazotti jogviszony</w:t>
            </w:r>
          </w:p>
        </w:tc>
        <w:tc>
          <w:tcPr>
            <w:tcW w:w="3020" w:type="pct"/>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A közalkalmazottak jogállásáról szóló 1992. XXXIII. törvény</w:t>
            </w:r>
          </w:p>
        </w:tc>
      </w:tr>
      <w:tr w:rsidR="009A4A8D" w:rsidRPr="0059292E" w:rsidTr="006A797D">
        <w:tc>
          <w:tcPr>
            <w:tcW w:w="288" w:type="pct"/>
            <w:vAlign w:val="center"/>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2</w:t>
            </w:r>
          </w:p>
        </w:tc>
        <w:tc>
          <w:tcPr>
            <w:tcW w:w="1692" w:type="pct"/>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Munkaviszony</w:t>
            </w:r>
          </w:p>
        </w:tc>
        <w:tc>
          <w:tcPr>
            <w:tcW w:w="3020" w:type="pct"/>
          </w:tcPr>
          <w:p w:rsidR="009A4A8D" w:rsidRPr="00E14D33"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E14D33">
              <w:rPr>
                <w:rFonts w:ascii="Cambria" w:eastAsia="Lucida Sans Unicode" w:hAnsi="Cambria" w:cs="Arial"/>
                <w:bCs/>
                <w:kern w:val="1"/>
              </w:rPr>
              <w:t>Munka Törvénykönyvéről szóló 2012. évi I. törvény</w:t>
            </w:r>
          </w:p>
        </w:tc>
      </w:tr>
      <w:tr w:rsidR="009A4A8D" w:rsidRPr="0059292E" w:rsidTr="006A797D">
        <w:tc>
          <w:tcPr>
            <w:tcW w:w="288" w:type="pct"/>
            <w:vAlign w:val="center"/>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3</w:t>
            </w:r>
          </w:p>
        </w:tc>
        <w:tc>
          <w:tcPr>
            <w:tcW w:w="1692" w:type="pct"/>
          </w:tcPr>
          <w:p w:rsidR="009A4A8D" w:rsidRPr="00E14D33" w:rsidRDefault="009A4A8D" w:rsidP="006A797D">
            <w:pPr>
              <w:widowControl w:val="0"/>
              <w:tabs>
                <w:tab w:val="left" w:leader="dot" w:pos="9072"/>
                <w:tab w:val="left" w:leader="dot" w:pos="16443"/>
              </w:tabs>
              <w:suppressAutoHyphens/>
              <w:spacing w:before="80"/>
              <w:jc w:val="center"/>
              <w:rPr>
                <w:rFonts w:ascii="Cambria" w:eastAsia="Lucida Sans Unicode" w:hAnsi="Cambria" w:cs="Arial"/>
                <w:bCs/>
                <w:kern w:val="1"/>
              </w:rPr>
            </w:pPr>
            <w:r w:rsidRPr="00E14D33">
              <w:rPr>
                <w:rFonts w:ascii="Cambria" w:eastAsia="Lucida Sans Unicode" w:hAnsi="Cambria" w:cs="Arial"/>
                <w:bCs/>
                <w:kern w:val="1"/>
              </w:rPr>
              <w:t>Megbízási jogviszony</w:t>
            </w:r>
          </w:p>
        </w:tc>
        <w:tc>
          <w:tcPr>
            <w:tcW w:w="3020" w:type="pct"/>
          </w:tcPr>
          <w:p w:rsidR="009A4A8D"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p>
          <w:p w:rsidR="009A4A8D" w:rsidRPr="00E14D33" w:rsidRDefault="009A4A8D" w:rsidP="006A797D">
            <w:pPr>
              <w:widowControl w:val="0"/>
              <w:tabs>
                <w:tab w:val="left" w:leader="dot" w:pos="9072"/>
                <w:tab w:val="left" w:leader="dot" w:pos="16443"/>
              </w:tabs>
              <w:suppressAutoHyphens/>
              <w:spacing w:before="80"/>
              <w:rPr>
                <w:rFonts w:ascii="Cambria" w:eastAsia="Lucida Sans Unicode" w:hAnsi="Cambria" w:cs="Arial"/>
                <w:bCs/>
                <w:kern w:val="1"/>
              </w:rPr>
            </w:pPr>
            <w:r w:rsidRPr="00E14D33">
              <w:rPr>
                <w:rFonts w:ascii="Cambria" w:eastAsia="Lucida Sans Unicode" w:hAnsi="Cambria" w:cs="Arial"/>
                <w:bCs/>
                <w:kern w:val="1"/>
              </w:rPr>
              <w:t>Polgári Törvénykönyvről szóló 2013. évi</w:t>
            </w:r>
            <w:r>
              <w:rPr>
                <w:rFonts w:ascii="Cambria" w:eastAsia="Lucida Sans Unicode" w:hAnsi="Cambria" w:cs="Arial"/>
                <w:bCs/>
                <w:kern w:val="1"/>
              </w:rPr>
              <w:t xml:space="preserve"> V.</w:t>
            </w:r>
            <w:r w:rsidRPr="00E14D33">
              <w:rPr>
                <w:rFonts w:ascii="Cambria" w:eastAsia="Lucida Sans Unicode" w:hAnsi="Cambria" w:cs="Arial"/>
                <w:bCs/>
                <w:kern w:val="1"/>
              </w:rPr>
              <w:t xml:space="preserve"> törvény</w:t>
            </w:r>
          </w:p>
        </w:tc>
      </w:tr>
    </w:tbl>
    <w:p w:rsidR="009A4A8D" w:rsidRPr="00CC0298" w:rsidRDefault="009A4A8D" w:rsidP="009A4A8D">
      <w:pPr>
        <w:pStyle w:val="Listaszerbekezds"/>
        <w:tabs>
          <w:tab w:val="left" w:leader="dot" w:pos="9072"/>
        </w:tabs>
        <w:ind w:left="360" w:right="-143"/>
        <w:rPr>
          <w:rFonts w:ascii="Cambria" w:hAnsi="Cambria"/>
          <w:color w:val="C00000"/>
        </w:rPr>
      </w:pPr>
    </w:p>
    <w:p w:rsidR="009A4A8D" w:rsidRPr="00E57AA3" w:rsidRDefault="009A4A8D" w:rsidP="009A4A8D">
      <w:pPr>
        <w:pStyle w:val="Listaszerbekezds"/>
        <w:tabs>
          <w:tab w:val="left" w:leader="dot" w:pos="9072"/>
        </w:tabs>
        <w:spacing w:before="240"/>
        <w:ind w:left="360"/>
        <w:jc w:val="both"/>
        <w:rPr>
          <w:rFonts w:ascii="Cambria" w:hAnsi="Cambria"/>
        </w:rPr>
      </w:pPr>
    </w:p>
    <w:p w:rsidR="009A4A8D" w:rsidRPr="00E57AA3" w:rsidRDefault="009A4A8D" w:rsidP="009A4A8D">
      <w:pPr>
        <w:pStyle w:val="Listaszerbekezds"/>
        <w:tabs>
          <w:tab w:val="left" w:leader="dot" w:pos="9072"/>
          <w:tab w:val="left" w:leader="dot" w:pos="9781"/>
        </w:tabs>
        <w:spacing w:before="720" w:after="480"/>
        <w:ind w:left="357"/>
        <w:jc w:val="center"/>
        <w:rPr>
          <w:rFonts w:ascii="Cambria" w:hAnsi="Cambria"/>
          <w:b/>
          <w:sz w:val="28"/>
        </w:rPr>
      </w:pPr>
      <w:r>
        <w:rPr>
          <w:rFonts w:ascii="Cambria" w:hAnsi="Cambria"/>
          <w:b/>
          <w:sz w:val="28"/>
        </w:rPr>
        <w:t xml:space="preserve">6. </w:t>
      </w:r>
      <w:r w:rsidRPr="00E57AA3">
        <w:rPr>
          <w:rFonts w:ascii="Cambria" w:hAnsi="Cambria"/>
          <w:b/>
          <w:sz w:val="28"/>
        </w:rPr>
        <w:t>Záró rendelkezés</w:t>
      </w:r>
    </w:p>
    <w:p w:rsidR="009A4A8D" w:rsidRPr="00243D69" w:rsidRDefault="009A4A8D" w:rsidP="009A4A8D">
      <w:pPr>
        <w:tabs>
          <w:tab w:val="left" w:leader="dot" w:pos="9072"/>
          <w:tab w:val="left" w:leader="dot" w:pos="9781"/>
          <w:tab w:val="left" w:leader="dot" w:pos="16443"/>
        </w:tabs>
        <w:rPr>
          <w:rFonts w:ascii="Cambria" w:hAnsi="Cambria"/>
        </w:rPr>
      </w:pPr>
      <w:r w:rsidRPr="00E31543">
        <w:rPr>
          <w:rFonts w:ascii="Cambria" w:hAnsi="Cambria"/>
        </w:rPr>
        <w:t>Jelen alapító okiratot 2016. január 1. napjától kell alkalmazni, ezzel egyidejűleg a költségvetési szerv 2014. április 29. napján kelt alapító okiratot visszavonom.</w:t>
      </w:r>
      <w:r>
        <w:rPr>
          <w:rFonts w:ascii="Cambria" w:hAnsi="Cambria"/>
        </w:rPr>
        <w:t xml:space="preserve"> </w:t>
      </w:r>
    </w:p>
    <w:p w:rsidR="009A4A8D" w:rsidRPr="00690A0A" w:rsidRDefault="009A4A8D" w:rsidP="009A4A8D">
      <w:pPr>
        <w:tabs>
          <w:tab w:val="left" w:leader="dot" w:pos="9072"/>
          <w:tab w:val="left" w:leader="dot" w:pos="16443"/>
        </w:tabs>
        <w:spacing w:before="600"/>
        <w:rPr>
          <w:rFonts w:ascii="Cambria" w:hAnsi="Cambria"/>
        </w:rPr>
      </w:pPr>
      <w:r w:rsidRPr="00690A0A">
        <w:rPr>
          <w:rFonts w:ascii="Cambria" w:hAnsi="Cambria"/>
        </w:rPr>
        <w:t xml:space="preserve">Kelt: Vásárosnamény, 2016. </w:t>
      </w:r>
      <w:r>
        <w:rPr>
          <w:rFonts w:ascii="Cambria" w:hAnsi="Cambria"/>
        </w:rPr>
        <w:t>december ….</w:t>
      </w:r>
    </w:p>
    <w:p w:rsidR="009A4A8D" w:rsidRDefault="009A4A8D" w:rsidP="009A4A8D"/>
    <w:p w:rsidR="001D0AA3" w:rsidRPr="00D72015" w:rsidRDefault="001D0AA3" w:rsidP="001D0AA3">
      <w:pPr>
        <w:jc w:val="center"/>
        <w:rPr>
          <w:b/>
        </w:rPr>
      </w:pPr>
      <w:r>
        <w:rPr>
          <w:b/>
        </w:rPr>
        <w:lastRenderedPageBreak/>
        <w:t>-17</w:t>
      </w:r>
      <w:r w:rsidRPr="00D72015">
        <w:rPr>
          <w:b/>
        </w:rPr>
        <w:t>-</w:t>
      </w:r>
    </w:p>
    <w:p w:rsidR="001D0AA3" w:rsidRPr="00D72015" w:rsidRDefault="001D0AA3" w:rsidP="001D0AA3">
      <w:pPr>
        <w:jc w:val="right"/>
        <w:rPr>
          <w:b/>
        </w:rPr>
      </w:pPr>
      <w:r>
        <w:rPr>
          <w:b/>
        </w:rPr>
        <w:t>493</w:t>
      </w:r>
      <w:r w:rsidRPr="00D72015">
        <w:rPr>
          <w:b/>
        </w:rPr>
        <w:t>.</w:t>
      </w:r>
    </w:p>
    <w:p w:rsidR="009A4A8D" w:rsidRPr="00E14D33" w:rsidRDefault="009A4A8D" w:rsidP="009A4A8D"/>
    <w:p w:rsidR="009A4A8D" w:rsidRPr="008464F4" w:rsidRDefault="009A4A8D" w:rsidP="008464F4">
      <w:pPr>
        <w:tabs>
          <w:tab w:val="left" w:leader="dot" w:pos="9072"/>
          <w:tab w:val="left" w:leader="dot" w:pos="16443"/>
        </w:tabs>
        <w:rPr>
          <w:b/>
        </w:rPr>
      </w:pPr>
      <w:r w:rsidRPr="00B40BA6">
        <w:rPr>
          <w:rFonts w:ascii="Cambria" w:hAnsi="Cambria"/>
        </w:rPr>
        <w:t xml:space="preserve">Az államháztartásról szóló törvény végrehajtásáról szóló 368/2011. (XII. 31.) Korm. rendelet </w:t>
      </w:r>
      <w:r w:rsidRPr="00B40BA6">
        <w:rPr>
          <w:rFonts w:ascii="Cambria" w:hAnsi="Cambria"/>
        </w:rPr>
        <w:br/>
        <w:t xml:space="preserve">5. § (4) bekezdése alapján a Magyar Államkincstár nevében igazolom, hogy jelen alapító okirat módosításokkal egységes szerkezetbe foglalt szövege megfelel az alapító okiratnak a Vásárosnaményi Humán Szolgáltató Központ </w:t>
      </w:r>
      <w:r w:rsidRPr="006E2C26">
        <w:rPr>
          <w:rFonts w:ascii="Cambria" w:hAnsi="Cambria"/>
        </w:rPr>
        <w:t>2016. december 14. napján</w:t>
      </w:r>
      <w:r w:rsidRPr="00B40BA6">
        <w:rPr>
          <w:rFonts w:ascii="Cambria" w:hAnsi="Cambria"/>
        </w:rPr>
        <w:t xml:space="preserve"> kelt, …………………… napjától alkalmazandó …………../2016. okiratszámú módosító okirattal végrehajtott módosítása szerinti tartalmának.</w:t>
      </w:r>
    </w:p>
    <w:p w:rsidR="00093E4A" w:rsidRDefault="00093E4A" w:rsidP="008464F4">
      <w:pPr>
        <w:rPr>
          <w:b/>
          <w:bCs/>
        </w:rPr>
      </w:pPr>
    </w:p>
    <w:p w:rsidR="00802C7A" w:rsidRPr="00675D96" w:rsidRDefault="00D00A35" w:rsidP="008464F4">
      <w:r>
        <w:t xml:space="preserve">Ezt követően </w:t>
      </w:r>
      <w:r w:rsidR="00802C7A" w:rsidRPr="00675D96">
        <w:t xml:space="preserve">a </w:t>
      </w:r>
      <w:r w:rsidR="00802C7A">
        <w:t xml:space="preserve">2.sz. határozati javaslatot </w:t>
      </w:r>
      <w:r w:rsidR="00802C7A" w:rsidRPr="00675D96">
        <w:t xml:space="preserve">szavazásra bocsátotta és megállapította, hogy </w:t>
      </w:r>
      <w:r w:rsidR="00802C7A">
        <w:rPr>
          <w:i/>
          <w:iCs/>
        </w:rPr>
        <w:t>a Képviselő-testület</w:t>
      </w:r>
      <w:r w:rsidR="00802C7A" w:rsidRPr="00675D96">
        <w:rPr>
          <w:i/>
          <w:iCs/>
        </w:rPr>
        <w:t xml:space="preserve"> –</w:t>
      </w:r>
      <w:r w:rsidR="00802C7A">
        <w:rPr>
          <w:i/>
          <w:iCs/>
        </w:rPr>
        <w:t xml:space="preserve"> 6 igen szavazattal, </w:t>
      </w:r>
      <w:r w:rsidR="00802C7A" w:rsidRPr="00675D96">
        <w:rPr>
          <w:i/>
          <w:iCs/>
        </w:rPr>
        <w:t>ell</w:t>
      </w:r>
      <w:r w:rsidR="00802C7A">
        <w:rPr>
          <w:i/>
          <w:iCs/>
        </w:rPr>
        <w:t>enszavazat és tartózkodás nélkül</w:t>
      </w:r>
      <w:r w:rsidR="00802C7A" w:rsidRPr="00675D96">
        <w:rPr>
          <w:i/>
          <w:iCs/>
        </w:rPr>
        <w:t xml:space="preserve"> –</w:t>
      </w:r>
      <w:r w:rsidR="00802C7A">
        <w:rPr>
          <w:i/>
          <w:iCs/>
        </w:rPr>
        <w:t xml:space="preserve"> a következő határozatot hozta</w:t>
      </w:r>
      <w:r w:rsidR="00802C7A" w:rsidRPr="00675D96">
        <w:rPr>
          <w:i/>
          <w:iCs/>
        </w:rPr>
        <w:t>:</w:t>
      </w:r>
      <w:r w:rsidR="00802C7A" w:rsidRPr="00675D96">
        <w:t xml:space="preserve"> </w:t>
      </w:r>
    </w:p>
    <w:p w:rsidR="00093E4A" w:rsidRDefault="00093E4A" w:rsidP="008464F4">
      <w:pPr>
        <w:rPr>
          <w:b/>
          <w:bCs/>
        </w:rPr>
      </w:pPr>
    </w:p>
    <w:p w:rsidR="002B66C3" w:rsidRPr="00DB71CB" w:rsidRDefault="002B66C3" w:rsidP="002B66C3">
      <w:pPr>
        <w:jc w:val="center"/>
        <w:rPr>
          <w:b/>
          <w:bCs/>
        </w:rPr>
      </w:pPr>
      <w:r w:rsidRPr="00DB71CB">
        <w:rPr>
          <w:b/>
          <w:bCs/>
        </w:rPr>
        <w:t>Vásárosnamény Város Önkormányzata Képviselő-testületének</w:t>
      </w:r>
    </w:p>
    <w:p w:rsidR="002B66C3" w:rsidRPr="00DB71CB" w:rsidRDefault="002B66C3" w:rsidP="002B66C3">
      <w:pPr>
        <w:jc w:val="center"/>
        <w:rPr>
          <w:b/>
          <w:bCs/>
        </w:rPr>
      </w:pPr>
      <w:r>
        <w:rPr>
          <w:b/>
          <w:bCs/>
        </w:rPr>
        <w:t>125</w:t>
      </w:r>
      <w:r w:rsidRPr="00DB71CB">
        <w:rPr>
          <w:b/>
          <w:bCs/>
        </w:rPr>
        <w:t>/</w:t>
      </w:r>
      <w:r>
        <w:rPr>
          <w:b/>
          <w:bCs/>
        </w:rPr>
        <w:t>2016.</w:t>
      </w:r>
      <w:r w:rsidRPr="00DB71CB">
        <w:rPr>
          <w:b/>
          <w:bCs/>
        </w:rPr>
        <w:t xml:space="preserve"> (</w:t>
      </w:r>
      <w:r>
        <w:rPr>
          <w:b/>
          <w:bCs/>
        </w:rPr>
        <w:t>XII. 14.</w:t>
      </w:r>
      <w:r w:rsidRPr="00DB71CB">
        <w:rPr>
          <w:b/>
          <w:bCs/>
        </w:rPr>
        <w:t>) önkormányzati határozata</w:t>
      </w:r>
    </w:p>
    <w:p w:rsidR="002B66C3" w:rsidRPr="00DB71CB" w:rsidRDefault="002B66C3" w:rsidP="002B66C3">
      <w:pPr>
        <w:jc w:val="center"/>
        <w:rPr>
          <w:b/>
          <w:bCs/>
        </w:rPr>
      </w:pPr>
    </w:p>
    <w:p w:rsidR="002B66C3" w:rsidRDefault="002B66C3" w:rsidP="002B66C3">
      <w:pPr>
        <w:jc w:val="center"/>
        <w:rPr>
          <w:b/>
          <w:bCs/>
          <w:color w:val="000000"/>
        </w:rPr>
      </w:pPr>
      <w:r>
        <w:rPr>
          <w:b/>
          <w:bCs/>
          <w:color w:val="000000"/>
        </w:rPr>
        <w:t xml:space="preserve">Vásárosnaményi Humán Szolgáltató </w:t>
      </w:r>
      <w:r w:rsidRPr="00DB71CB">
        <w:rPr>
          <w:b/>
          <w:bCs/>
          <w:color w:val="000000"/>
        </w:rPr>
        <w:t>Központ</w:t>
      </w:r>
      <w:r>
        <w:rPr>
          <w:b/>
          <w:bCs/>
          <w:color w:val="000000"/>
        </w:rPr>
        <w:t xml:space="preserve"> Szervezeti és Működési </w:t>
      </w:r>
    </w:p>
    <w:p w:rsidR="002B66C3" w:rsidRPr="00DB71CB" w:rsidRDefault="002B66C3" w:rsidP="002B66C3">
      <w:pPr>
        <w:jc w:val="center"/>
        <w:rPr>
          <w:b/>
          <w:bCs/>
          <w:color w:val="000000"/>
        </w:rPr>
      </w:pPr>
      <w:r>
        <w:rPr>
          <w:b/>
          <w:bCs/>
          <w:color w:val="000000"/>
        </w:rPr>
        <w:t>Szabályzatának elfogadására</w:t>
      </w:r>
    </w:p>
    <w:p w:rsidR="002B66C3" w:rsidRPr="00D144A8" w:rsidRDefault="002B66C3" w:rsidP="00D144A8">
      <w:pPr>
        <w:jc w:val="center"/>
        <w:rPr>
          <w:b/>
          <w:bCs/>
        </w:rPr>
      </w:pPr>
      <w:r w:rsidRPr="00DB71CB">
        <w:rPr>
          <w:b/>
          <w:bCs/>
        </w:rPr>
        <w:t xml:space="preserve"> </w:t>
      </w:r>
    </w:p>
    <w:p w:rsidR="002B66C3" w:rsidRPr="00DB71CB" w:rsidRDefault="002B66C3" w:rsidP="002B66C3">
      <w:pPr>
        <w:rPr>
          <w:i/>
        </w:rPr>
      </w:pPr>
      <w:r w:rsidRPr="00DB71CB">
        <w:rPr>
          <w:i/>
        </w:rPr>
        <w:t>A Képviselő-testület:</w:t>
      </w:r>
    </w:p>
    <w:p w:rsidR="002B66C3" w:rsidRPr="00DB71CB" w:rsidRDefault="002B66C3" w:rsidP="002B66C3">
      <w:pPr>
        <w:ind w:left="360"/>
        <w:rPr>
          <w:b/>
        </w:rPr>
      </w:pPr>
    </w:p>
    <w:p w:rsidR="002B66C3" w:rsidRDefault="002B66C3" w:rsidP="008464F4">
      <w:pPr>
        <w:numPr>
          <w:ilvl w:val="0"/>
          <w:numId w:val="45"/>
        </w:numPr>
        <w:rPr>
          <w:b/>
          <w:bCs/>
        </w:rPr>
      </w:pPr>
      <w:r w:rsidRPr="006F2928">
        <w:t>A</w:t>
      </w:r>
      <w:r w:rsidRPr="006F2928">
        <w:rPr>
          <w:b/>
        </w:rPr>
        <w:t xml:space="preserve"> Vásárosnaményi Humán Szolgáltató Központ </w:t>
      </w:r>
      <w:r w:rsidRPr="006F2928">
        <w:t xml:space="preserve">(a továbbiakban: Intézmény) Szervezeti és Működési Szabályzatát (a továbbiakban: SZMSZ) az előterjesztéshez csatolt tartalommal – 51. oldal terjedelemmel - </w:t>
      </w:r>
      <w:r w:rsidRPr="006F2928">
        <w:rPr>
          <w:b/>
          <w:bCs/>
        </w:rPr>
        <w:t>jóváhagyja.</w:t>
      </w:r>
    </w:p>
    <w:p w:rsidR="002B66C3" w:rsidRPr="006F2928" w:rsidRDefault="002B66C3" w:rsidP="002B66C3">
      <w:pPr>
        <w:ind w:left="709"/>
        <w:rPr>
          <w:b/>
          <w:bCs/>
        </w:rPr>
      </w:pPr>
    </w:p>
    <w:p w:rsidR="002B66C3" w:rsidRDefault="002B66C3" w:rsidP="008464F4">
      <w:pPr>
        <w:numPr>
          <w:ilvl w:val="0"/>
          <w:numId w:val="45"/>
        </w:numPr>
      </w:pPr>
      <w:r>
        <w:rPr>
          <w:bCs/>
        </w:rPr>
        <w:t>E</w:t>
      </w:r>
      <w:r w:rsidRPr="009D4D23">
        <w:t xml:space="preserve">zzel egyidejűleg az Intézmény – </w:t>
      </w:r>
      <w:r>
        <w:t>148</w:t>
      </w:r>
      <w:r w:rsidRPr="009D4D23">
        <w:t>/201</w:t>
      </w:r>
      <w:r>
        <w:t>5</w:t>
      </w:r>
      <w:r w:rsidRPr="009D4D23">
        <w:t>. (</w:t>
      </w:r>
      <w:r>
        <w:t>XI</w:t>
      </w:r>
      <w:r w:rsidRPr="009D4D23">
        <w:t xml:space="preserve">. </w:t>
      </w:r>
      <w:r>
        <w:t>26</w:t>
      </w:r>
      <w:r w:rsidRPr="009D4D23">
        <w:t xml:space="preserve">.) számú határozattal elfogadott </w:t>
      </w:r>
      <w:r>
        <w:t>és többször módosított</w:t>
      </w:r>
      <w:r w:rsidRPr="009D4D23">
        <w:t>– Szervezeti és Működési Szabályzatát</w:t>
      </w:r>
      <w:r w:rsidRPr="009D4D23">
        <w:rPr>
          <w:b/>
          <w:bCs/>
        </w:rPr>
        <w:t xml:space="preserve"> hatályon kívül helyezi.</w:t>
      </w:r>
      <w:r w:rsidRPr="009D4D23">
        <w:t xml:space="preserve"> </w:t>
      </w:r>
    </w:p>
    <w:p w:rsidR="00D00A35" w:rsidRPr="009D4D23" w:rsidRDefault="00D00A35" w:rsidP="00D00A35">
      <w:pPr>
        <w:ind w:left="720"/>
      </w:pPr>
    </w:p>
    <w:p w:rsidR="002B66C3" w:rsidRPr="009D4D23" w:rsidRDefault="002B66C3" w:rsidP="008464F4">
      <w:pPr>
        <w:pStyle w:val="Listaszerbekezds"/>
        <w:numPr>
          <w:ilvl w:val="0"/>
          <w:numId w:val="45"/>
        </w:numPr>
        <w:jc w:val="both"/>
      </w:pPr>
      <w:r w:rsidRPr="009D4D23">
        <w:rPr>
          <w:b/>
        </w:rPr>
        <w:t>Utasítja</w:t>
      </w:r>
      <w:r w:rsidRPr="009D4D23">
        <w:t xml:space="preserve"> a Jegyzőt, hogy az SZMSZ módosításáról szóló határozatot, illetve az egységes szerkezetbe foglalt SZMSZ-t a Szabolcs-Szatmár-Bereg Megyei Kormányhivatal Gyámügyi és Igazságügyi Főosztály Szociális és Gyámügyi Osztály II.</w:t>
      </w:r>
      <w:r w:rsidRPr="009D4D23">
        <w:rPr>
          <w:iCs/>
        </w:rPr>
        <w:t xml:space="preserve"> </w:t>
      </w:r>
      <w:r w:rsidRPr="009D4D23">
        <w:t xml:space="preserve">részére </w:t>
      </w:r>
      <w:r w:rsidRPr="009D4D23">
        <w:rPr>
          <w:b/>
        </w:rPr>
        <w:t>küldje meg.</w:t>
      </w:r>
    </w:p>
    <w:p w:rsidR="002B66C3" w:rsidRDefault="002B66C3" w:rsidP="002B66C3">
      <w:pPr>
        <w:ind w:left="720"/>
        <w:rPr>
          <w:u w:val="single"/>
        </w:rPr>
      </w:pPr>
    </w:p>
    <w:p w:rsidR="002B66C3" w:rsidRPr="00DB71CB" w:rsidRDefault="002B66C3" w:rsidP="002B66C3">
      <w:pPr>
        <w:ind w:left="720"/>
      </w:pPr>
      <w:r w:rsidRPr="00DB71CB">
        <w:rPr>
          <w:u w:val="single"/>
        </w:rPr>
        <w:t>Felelős:</w:t>
      </w:r>
      <w:r w:rsidRPr="00DB71CB">
        <w:t xml:space="preserve"> Jegyző</w:t>
      </w:r>
    </w:p>
    <w:p w:rsidR="002B66C3" w:rsidRPr="00DB71CB" w:rsidRDefault="002B66C3" w:rsidP="002B66C3">
      <w:pPr>
        <w:ind w:left="720"/>
        <w:rPr>
          <w:u w:val="single"/>
        </w:rPr>
      </w:pPr>
      <w:r w:rsidRPr="00DB71CB">
        <w:rPr>
          <w:u w:val="single"/>
        </w:rPr>
        <w:t>Határidő:</w:t>
      </w:r>
      <w:r w:rsidRPr="00DB71CB">
        <w:t xml:space="preserve"> 201</w:t>
      </w:r>
      <w:r>
        <w:t>6</w:t>
      </w:r>
      <w:r w:rsidRPr="00DB71CB">
        <w:t xml:space="preserve">. </w:t>
      </w:r>
      <w:r>
        <w:t>december 15.</w:t>
      </w:r>
    </w:p>
    <w:p w:rsidR="002B66C3" w:rsidRPr="00DB71CB" w:rsidRDefault="002B66C3" w:rsidP="002B66C3">
      <w:pPr>
        <w:rPr>
          <w:u w:val="single"/>
        </w:rPr>
      </w:pPr>
    </w:p>
    <w:p w:rsidR="002B66C3" w:rsidRPr="00DB71CB" w:rsidRDefault="002B66C3" w:rsidP="002B66C3">
      <w:pPr>
        <w:rPr>
          <w:u w:val="single"/>
        </w:rPr>
      </w:pPr>
      <w:r w:rsidRPr="00DB71CB">
        <w:rPr>
          <w:u w:val="single"/>
        </w:rPr>
        <w:t>A határozatot kapják:</w:t>
      </w:r>
    </w:p>
    <w:p w:rsidR="002B66C3" w:rsidRPr="00DB71CB" w:rsidRDefault="002B66C3" w:rsidP="005F2AA0">
      <w:pPr>
        <w:widowControl w:val="0"/>
        <w:numPr>
          <w:ilvl w:val="0"/>
          <w:numId w:val="14"/>
        </w:numPr>
        <w:suppressAutoHyphens/>
      </w:pPr>
      <w:r w:rsidRPr="00DB71CB">
        <w:t>Polgármester (helyben),</w:t>
      </w:r>
    </w:p>
    <w:p w:rsidR="002B66C3" w:rsidRDefault="002B66C3" w:rsidP="005F2AA0">
      <w:pPr>
        <w:widowControl w:val="0"/>
        <w:numPr>
          <w:ilvl w:val="0"/>
          <w:numId w:val="14"/>
        </w:numPr>
        <w:suppressAutoHyphens/>
      </w:pPr>
      <w:r w:rsidRPr="00C2659A">
        <w:t>Jegyző (helyben),</w:t>
      </w:r>
    </w:p>
    <w:p w:rsidR="002B66C3" w:rsidRPr="00C2659A" w:rsidRDefault="002B66C3" w:rsidP="005F2AA0">
      <w:pPr>
        <w:widowControl w:val="0"/>
        <w:numPr>
          <w:ilvl w:val="0"/>
          <w:numId w:val="14"/>
        </w:numPr>
        <w:tabs>
          <w:tab w:val="left" w:pos="720"/>
        </w:tabs>
        <w:suppressAutoHyphens/>
      </w:pPr>
      <w:r>
        <w:t xml:space="preserve"> </w:t>
      </w:r>
      <w:r w:rsidRPr="00C2659A">
        <w:t>Intézmény</w:t>
      </w:r>
      <w:r>
        <w:t xml:space="preserve"> V</w:t>
      </w:r>
      <w:r w:rsidRPr="00C2659A">
        <w:t>ezetője (székhelyén),</w:t>
      </w:r>
    </w:p>
    <w:p w:rsidR="002B66C3" w:rsidRPr="00DB71CB" w:rsidRDefault="002B66C3" w:rsidP="005F2AA0">
      <w:pPr>
        <w:widowControl w:val="0"/>
        <w:numPr>
          <w:ilvl w:val="0"/>
          <w:numId w:val="14"/>
        </w:numPr>
        <w:suppressAutoHyphens/>
      </w:pPr>
      <w:r w:rsidRPr="00DB71CB">
        <w:t xml:space="preserve">Önkormányzati Osztály Vezetője (helyben), </w:t>
      </w:r>
    </w:p>
    <w:p w:rsidR="002B66C3" w:rsidRPr="00DB71CB" w:rsidRDefault="002B66C3" w:rsidP="005F2AA0">
      <w:pPr>
        <w:widowControl w:val="0"/>
        <w:numPr>
          <w:ilvl w:val="0"/>
          <w:numId w:val="14"/>
        </w:numPr>
        <w:suppressAutoHyphens/>
      </w:pPr>
      <w:r w:rsidRPr="00DB71CB">
        <w:t>Pénzügyi és Gazdálkodási Osztály Vezetője (helyben),</w:t>
      </w:r>
    </w:p>
    <w:p w:rsidR="002B66C3" w:rsidRDefault="002B66C3" w:rsidP="005F2AA0">
      <w:pPr>
        <w:widowControl w:val="0"/>
        <w:numPr>
          <w:ilvl w:val="0"/>
          <w:numId w:val="14"/>
        </w:numPr>
        <w:suppressAutoHyphens/>
      </w:pPr>
      <w:r>
        <w:t xml:space="preserve">Szabolcs-Szatmár-Bereg Megyei Kormányhivatal </w:t>
      </w:r>
      <w:r w:rsidRPr="00A1654D">
        <w:t>Gyámügyi és Igazságügyi</w:t>
      </w:r>
      <w:r>
        <w:t xml:space="preserve"> </w:t>
      </w:r>
    </w:p>
    <w:p w:rsidR="002B66C3" w:rsidRDefault="002B66C3" w:rsidP="002B66C3">
      <w:pPr>
        <w:widowControl w:val="0"/>
        <w:suppressAutoHyphens/>
        <w:ind w:left="720"/>
      </w:pPr>
      <w:r>
        <w:t>Főosztály (Nyíregyháza, Hősök tere 5.),</w:t>
      </w:r>
    </w:p>
    <w:p w:rsidR="002B66C3" w:rsidRDefault="002B66C3" w:rsidP="005F2AA0">
      <w:pPr>
        <w:widowControl w:val="0"/>
        <w:numPr>
          <w:ilvl w:val="0"/>
          <w:numId w:val="14"/>
        </w:numPr>
        <w:suppressAutoHyphens/>
      </w:pPr>
      <w:r w:rsidRPr="000F2BEA">
        <w:rPr>
          <w:iCs/>
        </w:rPr>
        <w:t>Nemzeti Rehabilitációs és Szociális Hivatal Szociális Hatósági Főosztálya</w:t>
      </w:r>
      <w:r>
        <w:rPr>
          <w:iCs/>
        </w:rPr>
        <w:t xml:space="preserve"> (Budapest, Damjanich u. 48.)</w:t>
      </w:r>
    </w:p>
    <w:p w:rsidR="002B66C3" w:rsidRPr="00DB71CB" w:rsidRDefault="002B66C3" w:rsidP="005F2AA0">
      <w:pPr>
        <w:widowControl w:val="0"/>
        <w:numPr>
          <w:ilvl w:val="0"/>
          <w:numId w:val="14"/>
        </w:numPr>
        <w:suppressAutoHyphens/>
      </w:pPr>
      <w:r w:rsidRPr="00DB71CB">
        <w:t>Irattár.</w:t>
      </w:r>
    </w:p>
    <w:p w:rsidR="00D144A8" w:rsidRPr="00D72015" w:rsidRDefault="00D144A8" w:rsidP="00D144A8">
      <w:pPr>
        <w:ind w:left="786"/>
        <w:jc w:val="center"/>
        <w:rPr>
          <w:b/>
        </w:rPr>
      </w:pPr>
      <w:r>
        <w:rPr>
          <w:b/>
        </w:rPr>
        <w:lastRenderedPageBreak/>
        <w:t>-18</w:t>
      </w:r>
      <w:r w:rsidRPr="00D72015">
        <w:rPr>
          <w:b/>
        </w:rPr>
        <w:t>-</w:t>
      </w:r>
    </w:p>
    <w:p w:rsidR="00D144A8" w:rsidRPr="00D72015" w:rsidRDefault="00D144A8" w:rsidP="00D144A8">
      <w:pPr>
        <w:ind w:left="786"/>
        <w:jc w:val="right"/>
        <w:rPr>
          <w:b/>
        </w:rPr>
      </w:pPr>
      <w:r>
        <w:rPr>
          <w:b/>
        </w:rPr>
        <w:t>494</w:t>
      </w:r>
      <w:r w:rsidRPr="00D72015">
        <w:rPr>
          <w:b/>
        </w:rPr>
        <w:t>.</w:t>
      </w:r>
    </w:p>
    <w:p w:rsidR="002B66C3" w:rsidRPr="00DB71CB" w:rsidRDefault="002B66C3" w:rsidP="002B66C3"/>
    <w:p w:rsidR="00802C7A" w:rsidRPr="00675D96" w:rsidRDefault="00D00A35" w:rsidP="00802C7A">
      <w:r>
        <w:t>Végezetül az előterjesztés</w:t>
      </w:r>
      <w:r w:rsidR="00802C7A" w:rsidRPr="00675D96">
        <w:t xml:space="preserve"> </w:t>
      </w:r>
      <w:r w:rsidR="00802C7A">
        <w:t>3. sz. határozati javaslat</w:t>
      </w:r>
      <w:r>
        <w:t>át is</w:t>
      </w:r>
      <w:r w:rsidR="00802C7A">
        <w:t xml:space="preserve"> </w:t>
      </w:r>
      <w:r w:rsidR="00802C7A" w:rsidRPr="00675D96">
        <w:t xml:space="preserve">szavazásra bocsátotta és megállapította, hogy </w:t>
      </w:r>
      <w:r w:rsidR="00802C7A">
        <w:rPr>
          <w:i/>
          <w:iCs/>
        </w:rPr>
        <w:t>a Képviselő-testület</w:t>
      </w:r>
      <w:r w:rsidR="00802C7A" w:rsidRPr="00675D96">
        <w:rPr>
          <w:i/>
          <w:iCs/>
        </w:rPr>
        <w:t xml:space="preserve"> –</w:t>
      </w:r>
      <w:r w:rsidR="00802C7A">
        <w:rPr>
          <w:i/>
          <w:iCs/>
        </w:rPr>
        <w:t xml:space="preserve"> 6 igen szavazattal, </w:t>
      </w:r>
      <w:r w:rsidR="00802C7A" w:rsidRPr="00675D96">
        <w:rPr>
          <w:i/>
          <w:iCs/>
        </w:rPr>
        <w:t>ell</w:t>
      </w:r>
      <w:r w:rsidR="00802C7A">
        <w:rPr>
          <w:i/>
          <w:iCs/>
        </w:rPr>
        <w:t>enszavazat és tartózkodás nélkül</w:t>
      </w:r>
      <w:r w:rsidR="00802C7A" w:rsidRPr="00675D96">
        <w:rPr>
          <w:i/>
          <w:iCs/>
        </w:rPr>
        <w:t xml:space="preserve"> –</w:t>
      </w:r>
      <w:r w:rsidR="00802C7A">
        <w:rPr>
          <w:i/>
          <w:iCs/>
        </w:rPr>
        <w:t xml:space="preserve"> a következő határozatot hozta</w:t>
      </w:r>
      <w:r w:rsidR="00802C7A" w:rsidRPr="00675D96">
        <w:rPr>
          <w:i/>
          <w:iCs/>
        </w:rPr>
        <w:t>:</w:t>
      </w:r>
      <w:r w:rsidR="00802C7A" w:rsidRPr="00675D96">
        <w:t xml:space="preserve"> </w:t>
      </w:r>
    </w:p>
    <w:p w:rsidR="002B66C3" w:rsidRDefault="002B66C3" w:rsidP="002B66C3">
      <w:pPr>
        <w:jc w:val="center"/>
        <w:rPr>
          <w:i/>
          <w:iCs/>
        </w:rPr>
      </w:pPr>
    </w:p>
    <w:p w:rsidR="002B66C3" w:rsidRPr="00DB71CB" w:rsidRDefault="002B66C3" w:rsidP="002B66C3">
      <w:pPr>
        <w:jc w:val="center"/>
        <w:rPr>
          <w:b/>
          <w:bCs/>
        </w:rPr>
      </w:pPr>
      <w:r w:rsidRPr="00DB71CB">
        <w:rPr>
          <w:b/>
          <w:bCs/>
        </w:rPr>
        <w:t>Vásárosnamény Város Önkormányzata Képviselő-testületének</w:t>
      </w:r>
    </w:p>
    <w:p w:rsidR="002B66C3" w:rsidRPr="00DB71CB" w:rsidRDefault="002B66C3" w:rsidP="002B66C3">
      <w:pPr>
        <w:jc w:val="center"/>
        <w:rPr>
          <w:b/>
          <w:bCs/>
        </w:rPr>
      </w:pPr>
      <w:r>
        <w:rPr>
          <w:b/>
          <w:bCs/>
        </w:rPr>
        <w:t>126</w:t>
      </w:r>
      <w:r w:rsidRPr="00DB71CB">
        <w:rPr>
          <w:b/>
          <w:bCs/>
        </w:rPr>
        <w:t>/</w:t>
      </w:r>
      <w:r>
        <w:rPr>
          <w:b/>
          <w:bCs/>
        </w:rPr>
        <w:t>2016.</w:t>
      </w:r>
      <w:r w:rsidRPr="00DB71CB">
        <w:rPr>
          <w:b/>
          <w:bCs/>
        </w:rPr>
        <w:t xml:space="preserve"> (</w:t>
      </w:r>
      <w:r>
        <w:rPr>
          <w:b/>
          <w:bCs/>
        </w:rPr>
        <w:t>XII. 14)</w:t>
      </w:r>
      <w:r w:rsidRPr="00DB71CB">
        <w:rPr>
          <w:b/>
          <w:bCs/>
        </w:rPr>
        <w:t xml:space="preserve"> önkormányzati határozata</w:t>
      </w:r>
    </w:p>
    <w:p w:rsidR="002B66C3" w:rsidRPr="00DB71CB" w:rsidRDefault="002B66C3" w:rsidP="002B66C3">
      <w:pPr>
        <w:jc w:val="center"/>
        <w:rPr>
          <w:b/>
          <w:bCs/>
        </w:rPr>
      </w:pPr>
    </w:p>
    <w:p w:rsidR="002B66C3" w:rsidRDefault="002B66C3" w:rsidP="002B66C3">
      <w:pPr>
        <w:jc w:val="center"/>
        <w:rPr>
          <w:b/>
          <w:bCs/>
          <w:color w:val="000000"/>
        </w:rPr>
      </w:pPr>
      <w:r>
        <w:rPr>
          <w:b/>
          <w:bCs/>
          <w:color w:val="000000"/>
        </w:rPr>
        <w:t xml:space="preserve">Vásárosnaményi Humán Szolgáltató </w:t>
      </w:r>
      <w:r w:rsidRPr="00DB71CB">
        <w:rPr>
          <w:b/>
          <w:bCs/>
          <w:color w:val="000000"/>
        </w:rPr>
        <w:t>Központ</w:t>
      </w:r>
    </w:p>
    <w:p w:rsidR="002B66C3" w:rsidRPr="00DB71CB" w:rsidRDefault="002B66C3" w:rsidP="002B66C3">
      <w:pPr>
        <w:jc w:val="center"/>
        <w:rPr>
          <w:b/>
          <w:bCs/>
          <w:color w:val="000000"/>
        </w:rPr>
      </w:pPr>
      <w:r>
        <w:rPr>
          <w:b/>
          <w:bCs/>
          <w:color w:val="000000"/>
        </w:rPr>
        <w:t xml:space="preserve"> Szakmai Programjának kiegészítéséről</w:t>
      </w:r>
    </w:p>
    <w:p w:rsidR="002B66C3" w:rsidRDefault="002B66C3" w:rsidP="002B66C3">
      <w:pPr>
        <w:jc w:val="center"/>
        <w:rPr>
          <w:b/>
          <w:bCs/>
        </w:rPr>
      </w:pPr>
    </w:p>
    <w:p w:rsidR="002B66C3" w:rsidRPr="00DB71CB" w:rsidRDefault="002B66C3" w:rsidP="002B66C3">
      <w:pPr>
        <w:rPr>
          <w:i/>
        </w:rPr>
      </w:pPr>
      <w:r w:rsidRPr="00DB71CB">
        <w:rPr>
          <w:i/>
        </w:rPr>
        <w:t>A Képviselő-testület:</w:t>
      </w:r>
    </w:p>
    <w:p w:rsidR="002B66C3" w:rsidRPr="00DB71CB" w:rsidRDefault="002B66C3" w:rsidP="002B66C3">
      <w:pPr>
        <w:ind w:left="360"/>
        <w:rPr>
          <w:b/>
        </w:rPr>
      </w:pPr>
    </w:p>
    <w:p w:rsidR="002B66C3" w:rsidRPr="00CE0AA8" w:rsidRDefault="002B66C3" w:rsidP="005F2AA0">
      <w:pPr>
        <w:numPr>
          <w:ilvl w:val="0"/>
          <w:numId w:val="16"/>
        </w:numPr>
        <w:rPr>
          <w:b/>
        </w:rPr>
      </w:pPr>
      <w:r w:rsidRPr="006262F4">
        <w:t>A</w:t>
      </w:r>
      <w:r w:rsidRPr="006262F4">
        <w:rPr>
          <w:b/>
        </w:rPr>
        <w:t xml:space="preserve"> Vásárosnaményi Humán Szolgáltató Központ </w:t>
      </w:r>
      <w:r w:rsidRPr="006262F4">
        <w:t xml:space="preserve">(a továbbiakban: Intézmény) </w:t>
      </w:r>
      <w:r>
        <w:t>82</w:t>
      </w:r>
      <w:r w:rsidRPr="006262F4">
        <w:rPr>
          <w:bCs/>
        </w:rPr>
        <w:t>/201</w:t>
      </w:r>
      <w:r>
        <w:rPr>
          <w:bCs/>
        </w:rPr>
        <w:t>6. (VI</w:t>
      </w:r>
      <w:r w:rsidRPr="006262F4">
        <w:rPr>
          <w:bCs/>
        </w:rPr>
        <w:t>.</w:t>
      </w:r>
      <w:r>
        <w:rPr>
          <w:bCs/>
        </w:rPr>
        <w:t xml:space="preserve"> 30</w:t>
      </w:r>
      <w:r w:rsidRPr="006262F4">
        <w:rPr>
          <w:bCs/>
        </w:rPr>
        <w:t>.)</w:t>
      </w:r>
      <w:r w:rsidRPr="006262F4">
        <w:t xml:space="preserve"> számú önkormányzati határozattal elfogadott </w:t>
      </w:r>
      <w:r>
        <w:t xml:space="preserve">Szakmai Programját (a továbbiakban: Szakmai Program) 2017. január 1. napjától az alábbiak szerint </w:t>
      </w:r>
      <w:r w:rsidRPr="00464F20">
        <w:rPr>
          <w:b/>
        </w:rPr>
        <w:t>módosítja,</w:t>
      </w:r>
      <w:r>
        <w:t xml:space="preserve"> illetve </w:t>
      </w:r>
      <w:r w:rsidRPr="00464F20">
        <w:rPr>
          <w:b/>
        </w:rPr>
        <w:t>egészíti ki:</w:t>
      </w:r>
      <w:r>
        <w:rPr>
          <w:b/>
        </w:rPr>
        <w:t xml:space="preserve"> </w:t>
      </w:r>
    </w:p>
    <w:p w:rsidR="002B66C3" w:rsidRDefault="002B66C3" w:rsidP="002B66C3">
      <w:pPr>
        <w:ind w:left="709"/>
        <w:rPr>
          <w:b/>
        </w:rPr>
      </w:pPr>
    </w:p>
    <w:p w:rsidR="002B66C3" w:rsidRPr="001325B2" w:rsidRDefault="002B66C3" w:rsidP="005F2AA0">
      <w:pPr>
        <w:pStyle w:val="Listaszerbekezds"/>
        <w:numPr>
          <w:ilvl w:val="0"/>
          <w:numId w:val="17"/>
        </w:numPr>
        <w:jc w:val="both"/>
        <w:rPr>
          <w:b/>
        </w:rPr>
      </w:pPr>
      <w:r>
        <w:t>A Szakmai Program „Általános szabályok” c. része az alábbi mondattal egészül ki:</w:t>
      </w:r>
    </w:p>
    <w:p w:rsidR="002B66C3" w:rsidRPr="00CA0DE6" w:rsidRDefault="002B66C3" w:rsidP="002B66C3">
      <w:pPr>
        <w:pStyle w:val="Listaszerbekezds"/>
        <w:ind w:left="1069"/>
        <w:jc w:val="both"/>
        <w:rPr>
          <w:color w:val="FF0000"/>
        </w:rPr>
      </w:pPr>
    </w:p>
    <w:p w:rsidR="002B66C3" w:rsidRPr="00DC31A6" w:rsidRDefault="002B66C3" w:rsidP="002B66C3">
      <w:pPr>
        <w:pStyle w:val="Listaszerbekezds"/>
        <w:ind w:left="1069"/>
        <w:jc w:val="both"/>
        <w:rPr>
          <w:i/>
          <w:iCs/>
        </w:rPr>
      </w:pPr>
      <w:r w:rsidRPr="00DC31A6">
        <w:rPr>
          <w:i/>
        </w:rPr>
        <w:t xml:space="preserve">„A </w:t>
      </w:r>
      <w:r w:rsidRPr="00DC31A6">
        <w:rPr>
          <w:i/>
          <w:iCs/>
        </w:rPr>
        <w:t>közétkeztetés – benne a gyermekétkeztetés, a munkahelyi és vendégétkeztetés – részletes szabályait az Élelmezési Szabályzat tartalmazza.”</w:t>
      </w:r>
    </w:p>
    <w:p w:rsidR="002B66C3" w:rsidRPr="00DC31A6" w:rsidRDefault="002B66C3" w:rsidP="002B66C3">
      <w:pPr>
        <w:pStyle w:val="Listaszerbekezds"/>
        <w:ind w:left="1069"/>
        <w:jc w:val="both"/>
        <w:rPr>
          <w:b/>
          <w:i/>
        </w:rPr>
      </w:pPr>
    </w:p>
    <w:p w:rsidR="002B66C3" w:rsidRPr="00DC31A6" w:rsidRDefault="002B66C3" w:rsidP="005F2AA0">
      <w:pPr>
        <w:pStyle w:val="Listaszerbekezds"/>
        <w:numPr>
          <w:ilvl w:val="0"/>
          <w:numId w:val="17"/>
        </w:numPr>
        <w:jc w:val="both"/>
        <w:rPr>
          <w:b/>
        </w:rPr>
      </w:pPr>
      <w:r w:rsidRPr="00DC31A6">
        <w:t xml:space="preserve">A Szakmai program „I. Intézmény alapvető adatai” c. rész </w:t>
      </w:r>
    </w:p>
    <w:p w:rsidR="002B66C3" w:rsidRPr="00DC31A6" w:rsidRDefault="002B66C3" w:rsidP="002B66C3">
      <w:pPr>
        <w:pStyle w:val="Listaszerbekezds"/>
        <w:ind w:left="1069"/>
        <w:jc w:val="both"/>
        <w:rPr>
          <w:b/>
        </w:rPr>
      </w:pPr>
    </w:p>
    <w:p w:rsidR="002B66C3" w:rsidRPr="00DC31A6" w:rsidRDefault="002B66C3" w:rsidP="005F2AA0">
      <w:pPr>
        <w:pStyle w:val="Listaszerbekezds"/>
        <w:numPr>
          <w:ilvl w:val="0"/>
          <w:numId w:val="18"/>
        </w:numPr>
        <w:jc w:val="both"/>
        <w:rPr>
          <w:b/>
        </w:rPr>
      </w:pPr>
      <w:r w:rsidRPr="00DC31A6">
        <w:t>4. pontja helyébe az alábbi szövegrész lép:</w:t>
      </w:r>
    </w:p>
    <w:p w:rsidR="002B66C3" w:rsidRPr="00DC31A6" w:rsidRDefault="002B66C3" w:rsidP="002B66C3">
      <w:pPr>
        <w:pStyle w:val="Listaszerbekezds"/>
        <w:ind w:left="1429"/>
        <w:jc w:val="both"/>
        <w:rPr>
          <w:b/>
        </w:rPr>
      </w:pPr>
    </w:p>
    <w:p w:rsidR="002B66C3" w:rsidRPr="00DC31A6" w:rsidRDefault="002B66C3" w:rsidP="002B66C3">
      <w:pPr>
        <w:pStyle w:val="Listaszerbekezds"/>
        <w:ind w:left="1429"/>
        <w:jc w:val="both"/>
        <w:rPr>
          <w:rFonts w:ascii="Cambria" w:hAnsi="Cambria"/>
          <w:i/>
        </w:rPr>
      </w:pPr>
      <w:r w:rsidRPr="00DC31A6">
        <w:rPr>
          <w:rFonts w:ascii="Cambria" w:hAnsi="Cambria"/>
          <w:i/>
        </w:rPr>
        <w:t>„A költségvetési szerv jogszabályban meghatározott közfeladata: A szociális igazgatásról és szociális ellátásokról szóló 1993. évi III. törvény (Szoc. tv.) 60. §, 62-63. §; 65. §, illetve 65/F. § a) pontja szerinti alapszolgáltatások, valamint a 68. § és a 80. § (3) bekezdésének f) pontja szerinti szakosított ellátások (közszolgáltatások), valamint a gyermekek védelméről és a gyámügyi igazgatásról szóló 1997. évi XXXIII. törvény (Gyvt.) 21-21/C. §-ában foglalt természetbeni ellátások biztosítása.”</w:t>
      </w:r>
    </w:p>
    <w:p w:rsidR="002B66C3" w:rsidRPr="00DC31A6" w:rsidRDefault="002B66C3" w:rsidP="002B66C3">
      <w:pPr>
        <w:pStyle w:val="Listaszerbekezds"/>
        <w:ind w:left="1429"/>
        <w:jc w:val="both"/>
        <w:rPr>
          <w:rFonts w:ascii="Cambria" w:hAnsi="Cambria"/>
          <w:b/>
          <w:i/>
        </w:rPr>
      </w:pPr>
    </w:p>
    <w:p w:rsidR="002B66C3" w:rsidRPr="00DC31A6" w:rsidRDefault="002B66C3" w:rsidP="005F2AA0">
      <w:pPr>
        <w:pStyle w:val="Listaszerbekezds"/>
        <w:numPr>
          <w:ilvl w:val="0"/>
          <w:numId w:val="18"/>
        </w:numPr>
        <w:jc w:val="both"/>
        <w:rPr>
          <w:rFonts w:ascii="Cambria" w:hAnsi="Cambria"/>
          <w:b/>
          <w:i/>
        </w:rPr>
      </w:pPr>
      <w:r w:rsidRPr="00DC31A6">
        <w:t>5. pontja helyébe az alábbi szövegrész lép:</w:t>
      </w:r>
    </w:p>
    <w:p w:rsidR="002B66C3" w:rsidRPr="00DC31A6" w:rsidRDefault="002B66C3" w:rsidP="002B66C3">
      <w:pPr>
        <w:pStyle w:val="Listaszerbekezds"/>
        <w:ind w:left="1429"/>
        <w:jc w:val="both"/>
        <w:rPr>
          <w:rFonts w:ascii="Cambria" w:hAnsi="Cambria"/>
          <w:i/>
          <w:u w:val="single"/>
        </w:rPr>
      </w:pPr>
    </w:p>
    <w:p w:rsidR="002B66C3" w:rsidRPr="00DC31A6" w:rsidRDefault="002B66C3" w:rsidP="002B66C3">
      <w:pPr>
        <w:pStyle w:val="Listaszerbekezds"/>
        <w:ind w:left="1429"/>
        <w:jc w:val="both"/>
        <w:rPr>
          <w:rFonts w:ascii="Cambria" w:hAnsi="Cambria"/>
          <w:b/>
          <w:i/>
          <w:u w:val="single"/>
        </w:rPr>
      </w:pPr>
      <w:r w:rsidRPr="00DC31A6">
        <w:rPr>
          <w:rFonts w:ascii="Cambria" w:hAnsi="Cambria"/>
          <w:i/>
          <w:u w:val="single"/>
        </w:rPr>
        <w:t>„A költségvetési szerv alaptevékenységének kormányzati funkció szerinti megjelölése:</w:t>
      </w:r>
    </w:p>
    <w:tbl>
      <w:tblPr>
        <w:tblW w:w="8658" w:type="pct"/>
        <w:tblLook w:val="04A0"/>
      </w:tblPr>
      <w:tblGrid>
        <w:gridCol w:w="8750"/>
        <w:gridCol w:w="6595"/>
      </w:tblGrid>
      <w:tr w:rsidR="002B66C3" w:rsidRPr="00DC31A6" w:rsidTr="005F2AA0">
        <w:tc>
          <w:tcPr>
            <w:tcW w:w="2851" w:type="pct"/>
          </w:tcPr>
          <w:p w:rsidR="002B66C3" w:rsidRPr="00DC31A6" w:rsidRDefault="002B66C3" w:rsidP="005F2AA0">
            <w:pPr>
              <w:snapToGrid w:val="0"/>
              <w:ind w:left="1418"/>
              <w:rPr>
                <w:i/>
                <w:highlight w:val="yellow"/>
                <w:u w:val="single"/>
              </w:rPr>
            </w:pPr>
          </w:p>
          <w:p w:rsidR="002B66C3" w:rsidRPr="00DC31A6" w:rsidRDefault="002B66C3" w:rsidP="005F2AA0">
            <w:pPr>
              <w:pStyle w:val="Alcm"/>
              <w:spacing w:before="0" w:after="0"/>
              <w:ind w:left="1418"/>
              <w:jc w:val="both"/>
              <w:rPr>
                <w:rFonts w:ascii="Times New Roman" w:hAnsi="Times New Roman" w:cs="Times New Roman"/>
                <w:iCs w:val="0"/>
                <w:sz w:val="22"/>
                <w:szCs w:val="22"/>
                <w:u w:val="single"/>
              </w:rPr>
            </w:pPr>
            <w:r w:rsidRPr="00DC31A6">
              <w:rPr>
                <w:rFonts w:ascii="Times New Roman" w:hAnsi="Times New Roman" w:cs="Times New Roman"/>
                <w:bCs/>
                <w:iCs w:val="0"/>
                <w:sz w:val="22"/>
                <w:szCs w:val="22"/>
              </w:rPr>
              <w:t>a)</w:t>
            </w:r>
            <w:r w:rsidRPr="00DC31A6">
              <w:rPr>
                <w:rFonts w:ascii="Times New Roman" w:hAnsi="Times New Roman" w:cs="Times New Roman"/>
                <w:iCs w:val="0"/>
                <w:sz w:val="22"/>
                <w:szCs w:val="22"/>
              </w:rPr>
              <w:t xml:space="preserve"> </w:t>
            </w:r>
            <w:r w:rsidRPr="00DC31A6">
              <w:rPr>
                <w:rFonts w:ascii="Times New Roman" w:hAnsi="Times New Roman" w:cs="Times New Roman"/>
                <w:iCs w:val="0"/>
                <w:sz w:val="22"/>
                <w:szCs w:val="22"/>
                <w:u w:val="single"/>
              </w:rPr>
              <w:t>102023 - 102024 Időskorúak, demens betegek tartós bentlakásos ellátása.</w:t>
            </w:r>
          </w:p>
          <w:p w:rsidR="002B66C3" w:rsidRPr="00DC31A6" w:rsidRDefault="002B66C3" w:rsidP="005F2AA0">
            <w:pPr>
              <w:pStyle w:val="Szvegtrzs"/>
              <w:ind w:left="1418"/>
              <w:rPr>
                <w:i/>
                <w:sz w:val="22"/>
                <w:szCs w:val="22"/>
              </w:rPr>
            </w:pPr>
            <w:r w:rsidRPr="00DC31A6">
              <w:rPr>
                <w:i/>
                <w:sz w:val="22"/>
                <w:szCs w:val="22"/>
              </w:rPr>
              <w:t>Önmaguk ellátására nem vagy csak folyamatos segítséggel képes személyek napi legalább háromszori étkezéséről, szükség szerint ruházattal, illetve textíliával való ellátásáról, mentális gondozásáról, a külön jogszabályban meghatározott egészségügyi ellátásáról, valamint lakhatásáról való gondoskodás.  Átlagos szintű ellátást nyújt 26 engedélyezett férőhelyen.</w:t>
            </w:r>
          </w:p>
          <w:p w:rsidR="009D3B0D" w:rsidRPr="00D72015" w:rsidRDefault="00BF35B5" w:rsidP="009D3B0D">
            <w:pPr>
              <w:jc w:val="center"/>
              <w:rPr>
                <w:b/>
              </w:rPr>
            </w:pPr>
            <w:r>
              <w:rPr>
                <w:b/>
              </w:rPr>
              <w:lastRenderedPageBreak/>
              <w:t>-</w:t>
            </w:r>
            <w:r w:rsidR="009D3B0D">
              <w:rPr>
                <w:b/>
              </w:rPr>
              <w:t>19</w:t>
            </w:r>
            <w:r w:rsidR="009D3B0D" w:rsidRPr="00D72015">
              <w:rPr>
                <w:b/>
              </w:rPr>
              <w:t>-</w:t>
            </w:r>
          </w:p>
          <w:p w:rsidR="009D3B0D" w:rsidRPr="00D72015" w:rsidRDefault="009D3B0D" w:rsidP="009D3B0D">
            <w:pPr>
              <w:jc w:val="right"/>
              <w:rPr>
                <w:b/>
              </w:rPr>
            </w:pPr>
            <w:r>
              <w:rPr>
                <w:b/>
              </w:rPr>
              <w:t>495</w:t>
            </w:r>
            <w:r w:rsidRPr="00D72015">
              <w:rPr>
                <w:b/>
              </w:rPr>
              <w:t>.</w:t>
            </w:r>
          </w:p>
          <w:p w:rsidR="002B66C3" w:rsidRPr="00DC31A6" w:rsidRDefault="002B66C3" w:rsidP="005F2AA0">
            <w:pPr>
              <w:pStyle w:val="Szvegtrzs"/>
              <w:ind w:left="1418"/>
              <w:rPr>
                <w:i/>
                <w:sz w:val="22"/>
                <w:szCs w:val="22"/>
              </w:rPr>
            </w:pPr>
          </w:p>
          <w:p w:rsidR="002B66C3" w:rsidRPr="00DC31A6" w:rsidRDefault="002B66C3" w:rsidP="005F2AA0">
            <w:pPr>
              <w:pStyle w:val="Cm"/>
              <w:ind w:left="1418"/>
              <w:jc w:val="both"/>
              <w:rPr>
                <w:rFonts w:ascii="Times New Roman" w:hAnsi="Times New Roman" w:cs="Times New Roman"/>
                <w:b w:val="0"/>
                <w:bCs w:val="0"/>
                <w:i/>
                <w:sz w:val="22"/>
                <w:szCs w:val="22"/>
              </w:rPr>
            </w:pPr>
            <w:r w:rsidRPr="00DC31A6">
              <w:rPr>
                <w:rFonts w:ascii="Times New Roman" w:hAnsi="Times New Roman" w:cs="Times New Roman"/>
                <w:b w:val="0"/>
                <w:i/>
                <w:sz w:val="22"/>
                <w:szCs w:val="22"/>
              </w:rPr>
              <w:t>b)</w:t>
            </w:r>
            <w:r w:rsidRPr="00DC31A6">
              <w:rPr>
                <w:rFonts w:ascii="Times New Roman" w:hAnsi="Times New Roman" w:cs="Times New Roman"/>
                <w:b w:val="0"/>
                <w:bCs w:val="0"/>
                <w:i/>
                <w:sz w:val="22"/>
                <w:szCs w:val="22"/>
              </w:rPr>
              <w:t xml:space="preserve"> </w:t>
            </w:r>
            <w:r w:rsidRPr="00DC31A6">
              <w:rPr>
                <w:rFonts w:ascii="Times New Roman" w:hAnsi="Times New Roman" w:cs="Times New Roman"/>
                <w:b w:val="0"/>
                <w:bCs w:val="0"/>
                <w:i/>
                <w:sz w:val="22"/>
                <w:szCs w:val="22"/>
                <w:u w:val="single"/>
              </w:rPr>
              <w:t>107013 Hajléktalanok átmeneti ellátása</w:t>
            </w:r>
          </w:p>
          <w:p w:rsidR="002B66C3" w:rsidRPr="00DC31A6" w:rsidRDefault="002B66C3" w:rsidP="005F2AA0">
            <w:pPr>
              <w:pStyle w:val="Cm"/>
              <w:ind w:left="1418" w:right="-168"/>
              <w:jc w:val="left"/>
              <w:rPr>
                <w:rFonts w:ascii="Times New Roman" w:hAnsi="Times New Roman" w:cs="Times New Roman"/>
                <w:b w:val="0"/>
                <w:bCs w:val="0"/>
                <w:i/>
                <w:sz w:val="22"/>
                <w:szCs w:val="22"/>
              </w:rPr>
            </w:pPr>
            <w:r w:rsidRPr="00DC31A6">
              <w:rPr>
                <w:rFonts w:ascii="Times New Roman" w:hAnsi="Times New Roman" w:cs="Times New Roman"/>
                <w:b w:val="0"/>
                <w:bCs w:val="0"/>
                <w:i/>
                <w:sz w:val="22"/>
                <w:szCs w:val="22"/>
              </w:rPr>
              <w:t>Azoknak a hajléktalan személyeknek az elhelyezését biztosítja, akik az életvitelszerű szálláshasználat és a szociális munka segítségével képesek az önellátásra.</w:t>
            </w:r>
          </w:p>
          <w:p w:rsidR="002B66C3" w:rsidRPr="00DC31A6" w:rsidRDefault="002B66C3" w:rsidP="005F2AA0">
            <w:pPr>
              <w:pStyle w:val="Cm"/>
              <w:ind w:left="1418" w:right="-168"/>
              <w:jc w:val="both"/>
              <w:rPr>
                <w:rFonts w:ascii="Times New Roman" w:hAnsi="Times New Roman" w:cs="Times New Roman"/>
                <w:b w:val="0"/>
                <w:bCs w:val="0"/>
                <w:i/>
                <w:sz w:val="22"/>
                <w:szCs w:val="22"/>
              </w:rPr>
            </w:pPr>
          </w:p>
          <w:p w:rsidR="002B66C3" w:rsidRPr="00DC31A6" w:rsidRDefault="002B66C3" w:rsidP="005F2AA0">
            <w:pPr>
              <w:pStyle w:val="Cm"/>
              <w:ind w:left="1418" w:right="-108"/>
              <w:jc w:val="both"/>
              <w:rPr>
                <w:rFonts w:ascii="Times New Roman" w:hAnsi="Times New Roman" w:cs="Times New Roman"/>
                <w:b w:val="0"/>
                <w:bCs w:val="0"/>
                <w:i/>
                <w:sz w:val="22"/>
                <w:szCs w:val="22"/>
              </w:rPr>
            </w:pPr>
            <w:r w:rsidRPr="00DC31A6">
              <w:rPr>
                <w:rFonts w:ascii="Times New Roman" w:hAnsi="Times New Roman" w:cs="Times New Roman"/>
                <w:b w:val="0"/>
                <w:i/>
                <w:sz w:val="22"/>
                <w:szCs w:val="22"/>
              </w:rPr>
              <w:t xml:space="preserve">c) </w:t>
            </w:r>
            <w:r w:rsidRPr="00DC31A6">
              <w:rPr>
                <w:rFonts w:ascii="Times New Roman" w:hAnsi="Times New Roman" w:cs="Times New Roman"/>
                <w:b w:val="0"/>
                <w:bCs w:val="0"/>
                <w:i/>
                <w:sz w:val="22"/>
                <w:szCs w:val="22"/>
                <w:u w:val="single"/>
              </w:rPr>
              <w:t>102031 idősek, demens betegek nappali ellátása</w:t>
            </w:r>
          </w:p>
          <w:p w:rsidR="002B66C3" w:rsidRPr="00DC31A6" w:rsidRDefault="002B66C3" w:rsidP="005F2AA0">
            <w:pPr>
              <w:pStyle w:val="Cm"/>
              <w:ind w:left="1418" w:right="-108"/>
              <w:jc w:val="both"/>
              <w:rPr>
                <w:rFonts w:ascii="Times New Roman" w:hAnsi="Times New Roman" w:cs="Times New Roman"/>
                <w:b w:val="0"/>
                <w:bCs w:val="0"/>
                <w:i/>
                <w:sz w:val="22"/>
                <w:szCs w:val="22"/>
              </w:rPr>
            </w:pPr>
            <w:r w:rsidRPr="00DC31A6">
              <w:rPr>
                <w:rFonts w:ascii="Times New Roman" w:hAnsi="Times New Roman" w:cs="Times New Roman"/>
                <w:b w:val="0"/>
                <w:bCs w:val="0"/>
                <w:i/>
                <w:sz w:val="22"/>
                <w:szCs w:val="22"/>
              </w:rPr>
              <w:t xml:space="preserve">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valamint az alapvető higiéniai szükségleteik kielégítésére, továbbá igény szerint megszervezi az ellátottak napközbeni étkeztetését. </w:t>
            </w:r>
          </w:p>
          <w:p w:rsidR="002B66C3" w:rsidRPr="00DC31A6" w:rsidRDefault="002B66C3" w:rsidP="005F2AA0">
            <w:pPr>
              <w:pStyle w:val="Szvegtrzs"/>
              <w:ind w:left="1418" w:right="-108"/>
              <w:rPr>
                <w:bCs/>
                <w:i/>
                <w:sz w:val="22"/>
                <w:szCs w:val="22"/>
              </w:rPr>
            </w:pPr>
          </w:p>
          <w:p w:rsidR="002B66C3" w:rsidRPr="00DC31A6" w:rsidRDefault="002B66C3" w:rsidP="005F2AA0">
            <w:pPr>
              <w:autoSpaceDE w:val="0"/>
              <w:ind w:left="1418"/>
              <w:rPr>
                <w:i/>
              </w:rPr>
            </w:pPr>
            <w:r w:rsidRPr="00DC31A6">
              <w:rPr>
                <w:bCs/>
                <w:i/>
              </w:rPr>
              <w:t>d)</w:t>
            </w:r>
            <w:r w:rsidRPr="00DC31A6">
              <w:rPr>
                <w:i/>
              </w:rPr>
              <w:t xml:space="preserve"> </w:t>
            </w:r>
            <w:r w:rsidRPr="00DC31A6">
              <w:rPr>
                <w:i/>
                <w:u w:val="single"/>
              </w:rPr>
              <w:t>107051 Szociális étkeztetés</w:t>
            </w:r>
            <w:r w:rsidRPr="00DC31A6">
              <w:rPr>
                <w:i/>
              </w:rPr>
              <w:t xml:space="preserve"> </w:t>
            </w:r>
          </w:p>
          <w:p w:rsidR="002B66C3" w:rsidRPr="00DC31A6" w:rsidRDefault="002B66C3" w:rsidP="005F2AA0">
            <w:pPr>
              <w:autoSpaceDE w:val="0"/>
              <w:ind w:left="1418"/>
              <w:rPr>
                <w:i/>
              </w:rPr>
            </w:pPr>
            <w:r w:rsidRPr="00DC31A6">
              <w:rPr>
                <w:i/>
              </w:rPr>
              <w:t>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w:t>
            </w:r>
          </w:p>
          <w:p w:rsidR="002B66C3" w:rsidRPr="00DC31A6" w:rsidRDefault="002B66C3" w:rsidP="005F2AA0">
            <w:pPr>
              <w:autoSpaceDE w:val="0"/>
              <w:ind w:left="1418"/>
              <w:rPr>
                <w:i/>
              </w:rPr>
            </w:pPr>
            <w:r w:rsidRPr="00DC31A6">
              <w:rPr>
                <w:i/>
              </w:rPr>
              <w:t xml:space="preserve"> </w:t>
            </w:r>
          </w:p>
          <w:p w:rsidR="002B66C3" w:rsidRPr="00DC31A6" w:rsidRDefault="002B66C3" w:rsidP="005F2AA0">
            <w:pPr>
              <w:autoSpaceDE w:val="0"/>
              <w:ind w:left="1418"/>
              <w:rPr>
                <w:i/>
              </w:rPr>
            </w:pPr>
            <w:r w:rsidRPr="00DC31A6">
              <w:rPr>
                <w:bCs/>
                <w:i/>
              </w:rPr>
              <w:t>e)</w:t>
            </w:r>
            <w:r w:rsidRPr="00DC31A6">
              <w:rPr>
                <w:i/>
              </w:rPr>
              <w:t xml:space="preserve"> </w:t>
            </w:r>
            <w:r w:rsidRPr="00DC31A6">
              <w:rPr>
                <w:i/>
                <w:u w:val="single"/>
              </w:rPr>
              <w:t>107052 Házi segítségnyújtás</w:t>
            </w:r>
            <w:r w:rsidRPr="00DC31A6">
              <w:rPr>
                <w:i/>
              </w:rPr>
              <w:t xml:space="preserve"> </w:t>
            </w:r>
          </w:p>
          <w:p w:rsidR="002B66C3" w:rsidRPr="00DC31A6" w:rsidRDefault="002B66C3" w:rsidP="005F2AA0">
            <w:pPr>
              <w:autoSpaceDE w:val="0"/>
              <w:ind w:left="1418"/>
              <w:rPr>
                <w:i/>
              </w:rPr>
            </w:pPr>
            <w:r w:rsidRPr="00DC31A6">
              <w:rPr>
                <w:i/>
              </w:rPr>
              <w:t xml:space="preserve">Házi segítségnyújtás keretében a gondozási szükséglettel rendelkező személy részére a saját lakókörnyezetben biztosítja az önálló életvitel fenntartása érdekében a szükséges ellátást. </w:t>
            </w:r>
          </w:p>
          <w:p w:rsidR="002B66C3" w:rsidRPr="00DC31A6" w:rsidRDefault="002B66C3" w:rsidP="005F2AA0">
            <w:pPr>
              <w:autoSpaceDE w:val="0"/>
              <w:ind w:left="1418" w:right="-168"/>
              <w:rPr>
                <w:b/>
                <w:bCs/>
                <w:i/>
              </w:rPr>
            </w:pPr>
          </w:p>
          <w:p w:rsidR="002B66C3" w:rsidRPr="00DC31A6" w:rsidRDefault="002B66C3" w:rsidP="005F2AA0">
            <w:pPr>
              <w:autoSpaceDE w:val="0"/>
              <w:ind w:left="1418" w:right="-168"/>
              <w:rPr>
                <w:i/>
              </w:rPr>
            </w:pPr>
            <w:r w:rsidRPr="00DC31A6">
              <w:rPr>
                <w:bCs/>
                <w:i/>
              </w:rPr>
              <w:t>f)</w:t>
            </w:r>
            <w:r w:rsidRPr="00DC31A6">
              <w:rPr>
                <w:i/>
              </w:rPr>
              <w:t xml:space="preserve"> </w:t>
            </w:r>
            <w:r w:rsidRPr="00DC31A6">
              <w:rPr>
                <w:i/>
                <w:u w:val="single"/>
              </w:rPr>
              <w:t>107053 Jelzőrendszeres házi segítségnyújtás</w:t>
            </w:r>
          </w:p>
          <w:p w:rsidR="002B66C3" w:rsidRPr="00DC31A6" w:rsidRDefault="002B66C3" w:rsidP="005F2AA0">
            <w:pPr>
              <w:autoSpaceDE w:val="0"/>
              <w:ind w:left="1418" w:right="-168"/>
              <w:rPr>
                <w:i/>
              </w:rPr>
            </w:pPr>
            <w:r w:rsidRPr="00DC31A6">
              <w:rPr>
                <w:i/>
              </w:rPr>
              <w:t xml:space="preserve">A jelzőrendszeres házi segítségnyújtás a saját otthonukban élő, egészségi állapotuk és szociális helyzetük miatt rászoruló, a segélyhívó készülék megfelelő használatára képes  időskorú vagy fogyatékos személyek részére az önálló életvitel fenntartása mellett felmerülő krízishelyzetek elhárítása céljából nyújtott ellátás. </w:t>
            </w:r>
          </w:p>
          <w:p w:rsidR="002B66C3" w:rsidRPr="00DC31A6" w:rsidRDefault="002B66C3" w:rsidP="005F2AA0">
            <w:pPr>
              <w:autoSpaceDE w:val="0"/>
              <w:ind w:left="1418" w:right="-168"/>
              <w:rPr>
                <w:i/>
              </w:rPr>
            </w:pPr>
          </w:p>
          <w:p w:rsidR="002B66C3" w:rsidRPr="00DC31A6" w:rsidRDefault="002B66C3" w:rsidP="005F2AA0">
            <w:pPr>
              <w:autoSpaceDE w:val="0"/>
              <w:ind w:left="1418"/>
              <w:rPr>
                <w:i/>
              </w:rPr>
            </w:pPr>
            <w:r w:rsidRPr="00DC31A6">
              <w:rPr>
                <w:bCs/>
                <w:i/>
              </w:rPr>
              <w:t>g)</w:t>
            </w:r>
            <w:r w:rsidRPr="00DC31A6">
              <w:rPr>
                <w:i/>
              </w:rPr>
              <w:t xml:space="preserve"> </w:t>
            </w:r>
            <w:r w:rsidRPr="00DC31A6">
              <w:rPr>
                <w:i/>
                <w:u w:val="single"/>
              </w:rPr>
              <w:t>107055 Falugondnoki, tanyagondnoki szolgáltatás</w:t>
            </w:r>
            <w:r w:rsidRPr="00DC31A6">
              <w:rPr>
                <w:i/>
              </w:rPr>
              <w:t>.</w:t>
            </w:r>
          </w:p>
          <w:p w:rsidR="002B66C3" w:rsidRPr="00DC31A6" w:rsidRDefault="002B66C3" w:rsidP="005F2AA0">
            <w:pPr>
              <w:ind w:left="1418"/>
              <w:rPr>
                <w:i/>
              </w:rPr>
            </w:pPr>
            <w:r w:rsidRPr="00DC31A6">
              <w:rPr>
                <w:i/>
              </w:rPr>
              <w:t xml:space="preserve">A tanyagondnoki szolgáltatás célja a Perényi és Károlyi-tanya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                              </w:t>
            </w:r>
          </w:p>
          <w:p w:rsidR="002B66C3" w:rsidRPr="00DC31A6" w:rsidRDefault="002B66C3" w:rsidP="005F2AA0">
            <w:pPr>
              <w:pStyle w:val="Stlus1"/>
              <w:autoSpaceDE w:val="0"/>
              <w:ind w:left="1418"/>
              <w:rPr>
                <w:rFonts w:ascii="Times New Roman" w:hAnsi="Times New Roman" w:cs="Times New Roman"/>
                <w:b/>
                <w:i/>
                <w:sz w:val="22"/>
                <w:szCs w:val="22"/>
                <w:highlight w:val="yellow"/>
                <w:u w:val="single"/>
              </w:rPr>
            </w:pPr>
          </w:p>
          <w:p w:rsidR="002B66C3" w:rsidRPr="00DC31A6" w:rsidRDefault="002B66C3" w:rsidP="005F2AA0">
            <w:pPr>
              <w:pStyle w:val="Stlus1"/>
              <w:autoSpaceDE w:val="0"/>
              <w:ind w:left="1418"/>
              <w:rPr>
                <w:rFonts w:ascii="Times New Roman" w:hAnsi="Times New Roman" w:cs="Times New Roman"/>
                <w:i/>
                <w:sz w:val="22"/>
                <w:szCs w:val="22"/>
                <w:u w:val="single"/>
              </w:rPr>
            </w:pPr>
            <w:r w:rsidRPr="00DC31A6">
              <w:rPr>
                <w:rFonts w:ascii="Times New Roman" w:hAnsi="Times New Roman" w:cs="Times New Roman"/>
                <w:i/>
                <w:sz w:val="22"/>
                <w:szCs w:val="22"/>
                <w:u w:val="single"/>
              </w:rPr>
              <w:t>h) 096015 gyermekétkeztetés köznevelési intézményben</w:t>
            </w:r>
          </w:p>
          <w:p w:rsidR="002B66C3" w:rsidRPr="00DC31A6" w:rsidRDefault="002B66C3" w:rsidP="005F2AA0">
            <w:pPr>
              <w:ind w:left="1418"/>
              <w:rPr>
                <w:b/>
                <w:i/>
                <w:u w:val="single"/>
              </w:rPr>
            </w:pPr>
          </w:p>
          <w:p w:rsidR="002B66C3" w:rsidRPr="00DC31A6" w:rsidRDefault="002B66C3" w:rsidP="005F2AA0">
            <w:pPr>
              <w:ind w:left="1418"/>
              <w:rPr>
                <w:i/>
              </w:rPr>
            </w:pPr>
            <w:r w:rsidRPr="00DC31A6">
              <w:rPr>
                <w:i/>
                <w:u w:val="single"/>
              </w:rPr>
              <w:t xml:space="preserve">i) 096025 munkahelyi étkeztetés köznevelési intézményben </w:t>
            </w:r>
            <w:r w:rsidRPr="00DC31A6">
              <w:rPr>
                <w:i/>
              </w:rPr>
              <w:t xml:space="preserve"> </w:t>
            </w:r>
          </w:p>
          <w:p w:rsidR="002B66C3" w:rsidRPr="00DC31A6" w:rsidRDefault="002B66C3" w:rsidP="005F2AA0">
            <w:pPr>
              <w:ind w:left="1418"/>
              <w:rPr>
                <w:b/>
                <w:i/>
                <w:u w:val="single"/>
              </w:rPr>
            </w:pPr>
          </w:p>
          <w:p w:rsidR="002B66C3" w:rsidRPr="00DC31A6" w:rsidRDefault="002B66C3" w:rsidP="005F2AA0">
            <w:pPr>
              <w:ind w:left="1418"/>
              <w:rPr>
                <w:i/>
                <w:u w:val="single"/>
              </w:rPr>
            </w:pPr>
            <w:r w:rsidRPr="00DC31A6">
              <w:rPr>
                <w:i/>
                <w:u w:val="single"/>
              </w:rPr>
              <w:t>j) 104035 gyermekétkeztetés bölcsődében, fogyatékosok nappali intézményében</w:t>
            </w:r>
          </w:p>
          <w:p w:rsidR="002B66C3" w:rsidRPr="00DC31A6" w:rsidRDefault="002B66C3" w:rsidP="005F2AA0">
            <w:pPr>
              <w:ind w:left="1418"/>
              <w:rPr>
                <w:b/>
                <w:i/>
                <w:u w:val="single"/>
              </w:rPr>
            </w:pPr>
          </w:p>
          <w:p w:rsidR="002B66C3" w:rsidRPr="00DC31A6" w:rsidRDefault="002B66C3" w:rsidP="005F2AA0">
            <w:pPr>
              <w:ind w:left="1418"/>
              <w:rPr>
                <w:i/>
                <w:u w:val="single"/>
              </w:rPr>
            </w:pPr>
            <w:r w:rsidRPr="00DC31A6">
              <w:rPr>
                <w:i/>
                <w:u w:val="single"/>
              </w:rPr>
              <w:t>k) 104036 munkahelyi étkeztetés bölcsődében</w:t>
            </w:r>
          </w:p>
          <w:p w:rsidR="002B66C3" w:rsidRDefault="002B66C3" w:rsidP="005F2AA0">
            <w:pPr>
              <w:ind w:left="1418"/>
              <w:rPr>
                <w:b/>
                <w:i/>
                <w:u w:val="single"/>
              </w:rPr>
            </w:pPr>
          </w:p>
          <w:p w:rsidR="00BF35B5" w:rsidRDefault="00BF35B5" w:rsidP="005F2AA0">
            <w:pPr>
              <w:ind w:left="1418"/>
              <w:rPr>
                <w:b/>
                <w:i/>
                <w:u w:val="single"/>
              </w:rPr>
            </w:pPr>
          </w:p>
          <w:p w:rsidR="00BF35B5" w:rsidRPr="00D72015" w:rsidRDefault="00BF35B5" w:rsidP="00BF35B5">
            <w:pPr>
              <w:jc w:val="center"/>
              <w:rPr>
                <w:b/>
              </w:rPr>
            </w:pPr>
            <w:r>
              <w:rPr>
                <w:b/>
              </w:rPr>
              <w:t>-</w:t>
            </w:r>
            <w:r w:rsidR="00C81E67">
              <w:rPr>
                <w:b/>
              </w:rPr>
              <w:t>20</w:t>
            </w:r>
            <w:r w:rsidRPr="00D72015">
              <w:rPr>
                <w:b/>
              </w:rPr>
              <w:t>-</w:t>
            </w:r>
          </w:p>
          <w:p w:rsidR="00BF35B5" w:rsidRPr="00D72015" w:rsidRDefault="00BC407E" w:rsidP="00BF35B5">
            <w:pPr>
              <w:jc w:val="right"/>
              <w:rPr>
                <w:b/>
              </w:rPr>
            </w:pPr>
            <w:r>
              <w:rPr>
                <w:b/>
              </w:rPr>
              <w:t>496</w:t>
            </w:r>
            <w:r w:rsidR="00BF35B5" w:rsidRPr="00D72015">
              <w:rPr>
                <w:b/>
              </w:rPr>
              <w:t>.</w:t>
            </w:r>
          </w:p>
          <w:p w:rsidR="00BF35B5" w:rsidRPr="00BF35B5" w:rsidRDefault="00BF35B5" w:rsidP="005F2AA0">
            <w:pPr>
              <w:ind w:left="1418"/>
              <w:rPr>
                <w:b/>
              </w:rPr>
            </w:pPr>
          </w:p>
          <w:p w:rsidR="002B66C3" w:rsidRPr="00DC31A6" w:rsidRDefault="002B66C3" w:rsidP="005F2AA0">
            <w:pPr>
              <w:ind w:left="1418"/>
              <w:rPr>
                <w:i/>
                <w:u w:val="single"/>
              </w:rPr>
            </w:pPr>
            <w:r w:rsidRPr="00DC31A6">
              <w:rPr>
                <w:i/>
                <w:u w:val="single"/>
              </w:rPr>
              <w:t>l)</w:t>
            </w:r>
            <w:r w:rsidRPr="00DC31A6">
              <w:rPr>
                <w:b/>
                <w:i/>
                <w:u w:val="single"/>
              </w:rPr>
              <w:t xml:space="preserve"> </w:t>
            </w:r>
            <w:r w:rsidRPr="00DC31A6">
              <w:rPr>
                <w:i/>
                <w:u w:val="single"/>
              </w:rPr>
              <w:t>104037</w:t>
            </w:r>
            <w:r w:rsidRPr="00DC31A6">
              <w:rPr>
                <w:b/>
                <w:i/>
                <w:u w:val="single"/>
              </w:rPr>
              <w:t xml:space="preserve"> </w:t>
            </w:r>
            <w:r w:rsidRPr="00DC31A6">
              <w:rPr>
                <w:i/>
                <w:u w:val="single"/>
              </w:rPr>
              <w:t xml:space="preserve"> intézményen kívüli gyermekétkeztetés.</w:t>
            </w:r>
          </w:p>
          <w:p w:rsidR="002B66C3" w:rsidRPr="00DC31A6" w:rsidRDefault="002B66C3" w:rsidP="005F2AA0">
            <w:pPr>
              <w:ind w:left="1418"/>
              <w:rPr>
                <w:u w:val="single"/>
              </w:rPr>
            </w:pPr>
          </w:p>
          <w:p w:rsidR="002B66C3" w:rsidRPr="00DC31A6" w:rsidRDefault="00F44FF1" w:rsidP="005F2AA0">
            <w:pPr>
              <w:ind w:left="1418"/>
              <w:rPr>
                <w:u w:val="single"/>
              </w:rPr>
            </w:pPr>
            <w:r>
              <w:rPr>
                <w:i/>
                <w:u w:val="single"/>
              </w:rPr>
              <w:t xml:space="preserve">m) </w:t>
            </w:r>
            <w:r w:rsidR="002B66C3" w:rsidRPr="00DC31A6">
              <w:rPr>
                <w:i/>
                <w:u w:val="single"/>
              </w:rPr>
              <w:t>09502</w:t>
            </w:r>
            <w:r w:rsidR="002B66C3" w:rsidRPr="00DC31A6">
              <w:rPr>
                <w:i/>
              </w:rPr>
              <w:t>0 Iskolarendszeren kívüli egyéb oktatás, képzés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u w:val="single"/>
              </w:rPr>
            </w:pPr>
            <w:r w:rsidRPr="00DC31A6">
              <w:rPr>
                <w:rFonts w:eastAsia="Lucida Sans Unicode"/>
                <w:bCs/>
                <w:i/>
                <w:kern w:val="1"/>
                <w:u w:val="single"/>
              </w:rPr>
              <w:t>A költségvetési szerv szakfeladatai:</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u w:val="single"/>
              </w:rPr>
            </w:pP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680002 Nem lakóingatlan bérbeadása, üzemeltetése</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873011 Időskorúak tartós bentlakásos szociális ellátása</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879033 Hajléktalanok ellátása átmeneti szálláson</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881011 Idősek nappali ellátása</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889921Szociális étkeztetés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889922 Házi segítségnyújtás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889923 Jelzőrendszeres házi segítségnyújtás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889928 falugondnoki, tanyagondnoki szolgáltatás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562912 Óvodai intézményi étkezetés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562913 Iskolai intézményi étkeztetés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562914 Tanulók kollégiumi étkeztetése</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562920 Egyéb vendéglátás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562100 Rendezvényi étkeztetés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889103 Gyermekétkeztetés bölcsődében és fogyatékosok nappali intézményében</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562917 Munkahelyi étkeztetés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562918 Intézményen kívüli gyermekétkeztetés”</w:t>
            </w: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p>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p>
        </w:tc>
        <w:tc>
          <w:tcPr>
            <w:tcW w:w="2149" w:type="pct"/>
          </w:tcPr>
          <w:p w:rsidR="002B66C3" w:rsidRPr="00DC31A6" w:rsidRDefault="002B66C3" w:rsidP="005F2AA0">
            <w:pPr>
              <w:widowControl w:val="0"/>
              <w:tabs>
                <w:tab w:val="left" w:leader="dot" w:pos="9072"/>
                <w:tab w:val="left" w:leader="dot" w:pos="16443"/>
              </w:tabs>
              <w:suppressAutoHyphens/>
              <w:rPr>
                <w:rFonts w:eastAsia="Lucida Sans Unicode"/>
                <w:bCs/>
                <w:i/>
                <w:kern w:val="1"/>
              </w:rPr>
            </w:pPr>
          </w:p>
        </w:tc>
      </w:tr>
    </w:tbl>
    <w:p w:rsidR="002B66C3" w:rsidRPr="00DC31A6" w:rsidRDefault="002B66C3" w:rsidP="005F2AA0">
      <w:pPr>
        <w:pStyle w:val="Listaszerbekezds"/>
        <w:numPr>
          <w:ilvl w:val="0"/>
          <w:numId w:val="18"/>
        </w:numPr>
        <w:jc w:val="both"/>
      </w:pPr>
      <w:r w:rsidRPr="00DC31A6">
        <w:lastRenderedPageBreak/>
        <w:t>6. pontja helyébe az alábbi szövegrész lép:</w:t>
      </w:r>
    </w:p>
    <w:p w:rsidR="002B66C3" w:rsidRPr="00DC31A6" w:rsidRDefault="002B66C3" w:rsidP="002B66C3">
      <w:pPr>
        <w:pStyle w:val="Listaszerbekezds"/>
        <w:ind w:left="1429"/>
        <w:jc w:val="both"/>
      </w:pPr>
    </w:p>
    <w:p w:rsidR="002B66C3" w:rsidRPr="00DC31A6" w:rsidRDefault="002B66C3" w:rsidP="002B66C3">
      <w:pPr>
        <w:pStyle w:val="Listaszerbekezds"/>
        <w:tabs>
          <w:tab w:val="left" w:pos="1701"/>
        </w:tabs>
        <w:ind w:left="1701" w:hanging="425"/>
        <w:jc w:val="both"/>
        <w:rPr>
          <w:i/>
        </w:rPr>
      </w:pPr>
      <w:r w:rsidRPr="00DC31A6">
        <w:rPr>
          <w:i/>
        </w:rPr>
        <w:t>„A költségvetési szerv működési köre:</w:t>
      </w:r>
    </w:p>
    <w:p w:rsidR="002B66C3" w:rsidRPr="00DC31A6" w:rsidRDefault="002B66C3" w:rsidP="002B66C3">
      <w:pPr>
        <w:pStyle w:val="Listaszerbekezds"/>
        <w:tabs>
          <w:tab w:val="left" w:pos="1701"/>
        </w:tabs>
        <w:ind w:left="1701" w:hanging="425"/>
        <w:jc w:val="both"/>
        <w:rPr>
          <w:i/>
        </w:rPr>
      </w:pPr>
      <w:r w:rsidRPr="00DC31A6">
        <w:rPr>
          <w:i/>
        </w:rPr>
        <w:t xml:space="preserve">  - Időskorúak tartós bentlakásos szociális ellátása tekintetében Magyarország közigazgatási területe</w:t>
      </w:r>
    </w:p>
    <w:p w:rsidR="002B66C3" w:rsidRPr="00DC31A6" w:rsidRDefault="002B66C3" w:rsidP="002B66C3">
      <w:pPr>
        <w:pStyle w:val="Listaszerbekezds"/>
        <w:tabs>
          <w:tab w:val="left" w:pos="1701"/>
        </w:tabs>
        <w:ind w:left="1701" w:right="-141" w:hanging="283"/>
        <w:jc w:val="both"/>
        <w:rPr>
          <w:i/>
        </w:rPr>
      </w:pPr>
      <w:r w:rsidRPr="00DC31A6">
        <w:rPr>
          <w:i/>
        </w:rPr>
        <w:t xml:space="preserve">-  Hajléktalanok ellátása átmeneti szálláson, idősek nappali ellátása, szociális étkeztetés és házi segítségnyújtás tekintetében Vásárosnamény város közigazgatási területe. </w:t>
      </w:r>
    </w:p>
    <w:p w:rsidR="002B66C3" w:rsidRPr="00DC31A6" w:rsidRDefault="002B66C3" w:rsidP="002B66C3">
      <w:pPr>
        <w:pStyle w:val="Listaszerbekezds"/>
        <w:tabs>
          <w:tab w:val="left" w:pos="1701"/>
        </w:tabs>
        <w:ind w:left="1701" w:right="-141" w:hanging="283"/>
        <w:jc w:val="both"/>
        <w:rPr>
          <w:i/>
        </w:rPr>
      </w:pPr>
      <w:r w:rsidRPr="00DC31A6">
        <w:rPr>
          <w:i/>
        </w:rPr>
        <w:t xml:space="preserve">- Jelzőrendszeres házi segítségnyújtás tekintetében Vásárosnamény város, Barabás, Beregsurány, Csaroda, Gemzse, Gulács, Gyüre, Kisvarsány, Lónya, Nagyvarsány, Olcsva, Tiszaadony és Tiszavid községek közigazgatási területei. </w:t>
      </w:r>
    </w:p>
    <w:p w:rsidR="002B66C3" w:rsidRPr="00DC31A6" w:rsidRDefault="002B66C3" w:rsidP="002B66C3">
      <w:pPr>
        <w:pStyle w:val="Listaszerbekezds"/>
        <w:tabs>
          <w:tab w:val="left" w:pos="1701"/>
        </w:tabs>
        <w:ind w:left="1701" w:right="-141" w:hanging="283"/>
        <w:jc w:val="both"/>
        <w:rPr>
          <w:i/>
        </w:rPr>
      </w:pPr>
      <w:r w:rsidRPr="00DC31A6">
        <w:rPr>
          <w:i/>
        </w:rPr>
        <w:t xml:space="preserve">- Falugondnoki, tanyagondnoki szolgáltatás tekintetében Vásárosnamény város közigazgatási területéhez tartozó Perényi és Károlyi-tanya.                </w:t>
      </w:r>
    </w:p>
    <w:p w:rsidR="002B66C3" w:rsidRPr="00DC31A6" w:rsidRDefault="002B66C3" w:rsidP="002B66C3">
      <w:pPr>
        <w:pStyle w:val="Listaszerbekezds"/>
        <w:tabs>
          <w:tab w:val="left" w:pos="1701"/>
        </w:tabs>
        <w:ind w:left="1701" w:right="-141" w:hanging="283"/>
        <w:jc w:val="both"/>
        <w:rPr>
          <w:i/>
        </w:rPr>
      </w:pPr>
      <w:r w:rsidRPr="00DC31A6">
        <w:rPr>
          <w:i/>
        </w:rPr>
        <w:t xml:space="preserve">-  Gyermekétkeztetés tekintetében Vásárosnamény város, valamint Jánd, Kisvarsány és Olcsva községek közigazgatási területe.”. </w:t>
      </w:r>
    </w:p>
    <w:p w:rsidR="002B66C3" w:rsidRPr="00DC31A6" w:rsidRDefault="002B66C3" w:rsidP="002B66C3">
      <w:pPr>
        <w:tabs>
          <w:tab w:val="left" w:pos="1701"/>
        </w:tabs>
        <w:ind w:right="-141"/>
        <w:rPr>
          <w:i/>
        </w:rPr>
      </w:pPr>
    </w:p>
    <w:p w:rsidR="002B66C3" w:rsidRPr="00DC31A6" w:rsidRDefault="002B66C3" w:rsidP="005F2AA0">
      <w:pPr>
        <w:pStyle w:val="Listaszerbekezds"/>
        <w:numPr>
          <w:ilvl w:val="0"/>
          <w:numId w:val="18"/>
        </w:numPr>
        <w:tabs>
          <w:tab w:val="left" w:pos="1701"/>
        </w:tabs>
        <w:ind w:right="-141"/>
        <w:jc w:val="both"/>
        <w:rPr>
          <w:i/>
        </w:rPr>
      </w:pPr>
      <w:r w:rsidRPr="00DC31A6">
        <w:rPr>
          <w:i/>
        </w:rPr>
        <w:t>7. pontja helyébe az alábbi rendelkezés lép:</w:t>
      </w:r>
    </w:p>
    <w:p w:rsidR="002B66C3" w:rsidRPr="00DC31A6" w:rsidRDefault="002B66C3" w:rsidP="002B66C3">
      <w:pPr>
        <w:pStyle w:val="Listaszerbekezds"/>
        <w:tabs>
          <w:tab w:val="left" w:pos="1701"/>
        </w:tabs>
        <w:ind w:left="1429" w:right="-141"/>
        <w:jc w:val="both"/>
        <w:rPr>
          <w:i/>
        </w:rPr>
      </w:pPr>
    </w:p>
    <w:p w:rsidR="002B66C3" w:rsidRPr="00DC31A6" w:rsidRDefault="002B66C3" w:rsidP="002B66C3">
      <w:pPr>
        <w:pStyle w:val="Listaszerbekezds"/>
        <w:tabs>
          <w:tab w:val="left" w:pos="1701"/>
        </w:tabs>
        <w:ind w:left="1429" w:right="-141"/>
        <w:jc w:val="both"/>
        <w:rPr>
          <w:i/>
        </w:rPr>
      </w:pPr>
      <w:r w:rsidRPr="00DC31A6">
        <w:rPr>
          <w:i/>
        </w:rPr>
        <w:t>„Az intézmény jogállása: önállóan működő”</w:t>
      </w:r>
    </w:p>
    <w:p w:rsidR="002B66C3" w:rsidRDefault="002B66C3" w:rsidP="002B66C3">
      <w:pPr>
        <w:pStyle w:val="Listaszerbekezds"/>
        <w:tabs>
          <w:tab w:val="left" w:pos="1701"/>
        </w:tabs>
        <w:ind w:left="1429" w:right="-141"/>
        <w:jc w:val="both"/>
        <w:rPr>
          <w:i/>
          <w:lang w:val="hu-HU"/>
        </w:rPr>
      </w:pPr>
    </w:p>
    <w:p w:rsidR="00EC2DF1" w:rsidRPr="00D72015" w:rsidRDefault="00EC2DF1" w:rsidP="00EC2DF1">
      <w:pPr>
        <w:jc w:val="center"/>
        <w:rPr>
          <w:b/>
        </w:rPr>
      </w:pPr>
      <w:r>
        <w:rPr>
          <w:b/>
        </w:rPr>
        <w:lastRenderedPageBreak/>
        <w:t>-21</w:t>
      </w:r>
      <w:r w:rsidRPr="00D72015">
        <w:rPr>
          <w:b/>
        </w:rPr>
        <w:t>-</w:t>
      </w:r>
    </w:p>
    <w:p w:rsidR="00EC2DF1" w:rsidRPr="009501BF" w:rsidRDefault="00EC2DF1" w:rsidP="009501BF">
      <w:pPr>
        <w:jc w:val="right"/>
        <w:rPr>
          <w:b/>
        </w:rPr>
      </w:pPr>
      <w:r>
        <w:rPr>
          <w:b/>
        </w:rPr>
        <w:t>497</w:t>
      </w:r>
      <w:r w:rsidRPr="00D72015">
        <w:rPr>
          <w:b/>
        </w:rPr>
        <w:t>.</w:t>
      </w:r>
    </w:p>
    <w:p w:rsidR="002B66C3" w:rsidRPr="00DC31A6" w:rsidRDefault="002B66C3" w:rsidP="005F2AA0">
      <w:pPr>
        <w:pStyle w:val="Listaszerbekezds"/>
        <w:numPr>
          <w:ilvl w:val="0"/>
          <w:numId w:val="18"/>
        </w:numPr>
        <w:jc w:val="both"/>
        <w:rPr>
          <w:i/>
        </w:rPr>
      </w:pPr>
      <w:r w:rsidRPr="00DC31A6">
        <w:rPr>
          <w:i/>
        </w:rPr>
        <w:t>10. pontja helyébe az alábbi szövegrész lép:</w:t>
      </w:r>
    </w:p>
    <w:p w:rsidR="002B66C3" w:rsidRPr="00DC31A6" w:rsidRDefault="002B66C3" w:rsidP="002B66C3">
      <w:pPr>
        <w:pStyle w:val="Listaszerbekezds"/>
        <w:ind w:left="1429"/>
        <w:jc w:val="both"/>
        <w:rPr>
          <w:i/>
        </w:rPr>
      </w:pPr>
    </w:p>
    <w:p w:rsidR="002B66C3" w:rsidRPr="00DC31A6" w:rsidRDefault="002B66C3" w:rsidP="002B66C3">
      <w:pPr>
        <w:pStyle w:val="Listaszerbekezds"/>
        <w:tabs>
          <w:tab w:val="left" w:leader="dot" w:pos="9072"/>
        </w:tabs>
        <w:ind w:left="1418"/>
        <w:jc w:val="both"/>
        <w:rPr>
          <w:i/>
        </w:rPr>
      </w:pPr>
      <w:r w:rsidRPr="00DC31A6">
        <w:rPr>
          <w:i/>
        </w:rPr>
        <w:t>„A költségvetési szervnél alkalmazásban álló személyek jogviszonya:</w:t>
      </w:r>
    </w:p>
    <w:tbl>
      <w:tblPr>
        <w:tblW w:w="5249" w:type="pct"/>
        <w:tblLook w:val="04A0"/>
      </w:tblPr>
      <w:tblGrid>
        <w:gridCol w:w="510"/>
        <w:gridCol w:w="3440"/>
        <w:gridCol w:w="5353"/>
      </w:tblGrid>
      <w:tr w:rsidR="002B66C3" w:rsidRPr="00DC31A6" w:rsidTr="005F2AA0">
        <w:tc>
          <w:tcPr>
            <w:tcW w:w="274" w:type="pct"/>
            <w:vAlign w:val="center"/>
          </w:tcPr>
          <w:p w:rsidR="002B66C3" w:rsidRPr="00DC31A6" w:rsidRDefault="002B66C3" w:rsidP="005F2AA0">
            <w:pPr>
              <w:widowControl w:val="0"/>
              <w:tabs>
                <w:tab w:val="left" w:leader="dot" w:pos="9072"/>
                <w:tab w:val="left" w:leader="dot" w:pos="16443"/>
              </w:tabs>
              <w:suppressAutoHyphens/>
              <w:ind w:left="1418"/>
              <w:jc w:val="center"/>
              <w:rPr>
                <w:rFonts w:eastAsia="Lucida Sans Unicode"/>
                <w:b/>
                <w:bCs/>
                <w:i/>
                <w:kern w:val="1"/>
              </w:rPr>
            </w:pPr>
          </w:p>
        </w:tc>
        <w:tc>
          <w:tcPr>
            <w:tcW w:w="1849" w:type="pct"/>
          </w:tcPr>
          <w:p w:rsidR="002B66C3" w:rsidRPr="00DC31A6" w:rsidRDefault="002B66C3" w:rsidP="005F2AA0">
            <w:pPr>
              <w:widowControl w:val="0"/>
              <w:tabs>
                <w:tab w:val="left" w:leader="dot" w:pos="9072"/>
                <w:tab w:val="left" w:leader="dot" w:pos="16443"/>
              </w:tabs>
              <w:suppressAutoHyphens/>
              <w:ind w:left="1418"/>
              <w:jc w:val="center"/>
              <w:rPr>
                <w:rFonts w:eastAsia="Lucida Sans Unicode"/>
                <w:bCs/>
                <w:i/>
                <w:kern w:val="1"/>
              </w:rPr>
            </w:pPr>
          </w:p>
        </w:tc>
        <w:tc>
          <w:tcPr>
            <w:tcW w:w="2877" w:type="pct"/>
          </w:tcPr>
          <w:p w:rsidR="002B66C3" w:rsidRPr="00DC31A6" w:rsidRDefault="002B66C3" w:rsidP="005F2AA0">
            <w:pPr>
              <w:widowControl w:val="0"/>
              <w:tabs>
                <w:tab w:val="left" w:leader="dot" w:pos="9072"/>
                <w:tab w:val="left" w:leader="dot" w:pos="16443"/>
              </w:tabs>
              <w:suppressAutoHyphens/>
              <w:ind w:left="1418"/>
              <w:jc w:val="center"/>
              <w:rPr>
                <w:rFonts w:eastAsia="Lucida Sans Unicode"/>
                <w:bCs/>
                <w:i/>
                <w:kern w:val="1"/>
              </w:rPr>
            </w:pPr>
          </w:p>
        </w:tc>
      </w:tr>
      <w:tr w:rsidR="002B66C3" w:rsidRPr="00DC31A6" w:rsidTr="005F2AA0">
        <w:tc>
          <w:tcPr>
            <w:tcW w:w="274" w:type="pct"/>
            <w:vAlign w:val="center"/>
          </w:tcPr>
          <w:p w:rsidR="002B66C3" w:rsidRPr="00DC31A6" w:rsidRDefault="002B66C3" w:rsidP="005F2AA0">
            <w:pPr>
              <w:widowControl w:val="0"/>
              <w:tabs>
                <w:tab w:val="left" w:leader="dot" w:pos="9072"/>
                <w:tab w:val="left" w:leader="dot" w:pos="16443"/>
              </w:tabs>
              <w:suppressAutoHyphens/>
              <w:ind w:left="1418"/>
              <w:jc w:val="center"/>
              <w:rPr>
                <w:rFonts w:eastAsia="Lucida Sans Unicode"/>
                <w:bCs/>
                <w:i/>
                <w:kern w:val="1"/>
              </w:rPr>
            </w:pPr>
          </w:p>
        </w:tc>
        <w:tc>
          <w:tcPr>
            <w:tcW w:w="1849" w:type="pct"/>
          </w:tcPr>
          <w:p w:rsidR="002B66C3" w:rsidRPr="00DC31A6" w:rsidRDefault="002B66C3" w:rsidP="005F2AA0">
            <w:pPr>
              <w:widowControl w:val="0"/>
              <w:tabs>
                <w:tab w:val="left" w:leader="dot" w:pos="9072"/>
                <w:tab w:val="left" w:leader="dot" w:pos="16443"/>
              </w:tabs>
              <w:suppressAutoHyphens/>
              <w:ind w:left="818" w:right="-626"/>
              <w:rPr>
                <w:rFonts w:eastAsia="Lucida Sans Unicode"/>
                <w:bCs/>
                <w:i/>
                <w:kern w:val="1"/>
              </w:rPr>
            </w:pPr>
            <w:r w:rsidRPr="00DC31A6">
              <w:rPr>
                <w:rFonts w:eastAsia="Lucida Sans Unicode"/>
                <w:bCs/>
                <w:i/>
                <w:kern w:val="1"/>
              </w:rPr>
              <w:t>- Közalkalmazotti jogviszony:</w:t>
            </w:r>
          </w:p>
        </w:tc>
        <w:tc>
          <w:tcPr>
            <w:tcW w:w="2877" w:type="pct"/>
          </w:tcPr>
          <w:p w:rsidR="002B66C3" w:rsidRPr="00DC31A6" w:rsidRDefault="002B66C3" w:rsidP="005F2AA0">
            <w:pPr>
              <w:widowControl w:val="0"/>
              <w:tabs>
                <w:tab w:val="left" w:leader="dot" w:pos="9072"/>
                <w:tab w:val="left" w:leader="dot" w:pos="16443"/>
              </w:tabs>
              <w:suppressAutoHyphens/>
              <w:rPr>
                <w:rFonts w:eastAsia="Lucida Sans Unicode"/>
                <w:bCs/>
                <w:i/>
                <w:kern w:val="1"/>
              </w:rPr>
            </w:pPr>
            <w:r w:rsidRPr="00DC31A6">
              <w:rPr>
                <w:rFonts w:eastAsia="Lucida Sans Unicode"/>
                <w:bCs/>
                <w:i/>
                <w:kern w:val="1"/>
              </w:rPr>
              <w:t>a közalkalmazottak jogállásáról szóló 1992. XXXIII. törvény</w:t>
            </w:r>
          </w:p>
        </w:tc>
      </w:tr>
      <w:tr w:rsidR="002B66C3" w:rsidRPr="00DC31A6" w:rsidTr="005F2AA0">
        <w:tc>
          <w:tcPr>
            <w:tcW w:w="274" w:type="pct"/>
            <w:vAlign w:val="center"/>
          </w:tcPr>
          <w:p w:rsidR="002B66C3" w:rsidRPr="00DC31A6" w:rsidRDefault="002B66C3" w:rsidP="005F2AA0">
            <w:pPr>
              <w:widowControl w:val="0"/>
              <w:tabs>
                <w:tab w:val="left" w:leader="dot" w:pos="9072"/>
                <w:tab w:val="left" w:leader="dot" w:pos="16443"/>
              </w:tabs>
              <w:suppressAutoHyphens/>
              <w:ind w:left="1418"/>
              <w:jc w:val="center"/>
              <w:rPr>
                <w:rFonts w:eastAsia="Lucida Sans Unicode"/>
                <w:bCs/>
                <w:i/>
                <w:kern w:val="1"/>
              </w:rPr>
            </w:pPr>
          </w:p>
        </w:tc>
        <w:tc>
          <w:tcPr>
            <w:tcW w:w="1849" w:type="pct"/>
          </w:tcPr>
          <w:p w:rsidR="002B66C3" w:rsidRPr="00DC31A6" w:rsidRDefault="002B66C3" w:rsidP="005F2AA0">
            <w:pPr>
              <w:widowControl w:val="0"/>
              <w:tabs>
                <w:tab w:val="left" w:leader="dot" w:pos="9072"/>
                <w:tab w:val="left" w:leader="dot" w:pos="16443"/>
              </w:tabs>
              <w:suppressAutoHyphens/>
              <w:ind w:left="818"/>
              <w:rPr>
                <w:rFonts w:eastAsia="Lucida Sans Unicode"/>
                <w:bCs/>
                <w:i/>
                <w:kern w:val="1"/>
              </w:rPr>
            </w:pPr>
            <w:r w:rsidRPr="00DC31A6">
              <w:rPr>
                <w:rFonts w:eastAsia="Lucida Sans Unicode"/>
                <w:bCs/>
                <w:i/>
                <w:kern w:val="1"/>
              </w:rPr>
              <w:t>- Munkaviszony:</w:t>
            </w:r>
          </w:p>
        </w:tc>
        <w:tc>
          <w:tcPr>
            <w:tcW w:w="2877" w:type="pct"/>
          </w:tcPr>
          <w:p w:rsidR="002B66C3" w:rsidRPr="00DC31A6" w:rsidRDefault="002B66C3" w:rsidP="005F2AA0">
            <w:pPr>
              <w:widowControl w:val="0"/>
              <w:tabs>
                <w:tab w:val="left" w:leader="dot" w:pos="9072"/>
                <w:tab w:val="left" w:leader="dot" w:pos="16443"/>
              </w:tabs>
              <w:suppressAutoHyphens/>
              <w:ind w:left="33"/>
              <w:rPr>
                <w:rFonts w:eastAsia="Lucida Sans Unicode"/>
                <w:bCs/>
                <w:i/>
                <w:kern w:val="1"/>
              </w:rPr>
            </w:pPr>
            <w:r w:rsidRPr="00DC31A6">
              <w:rPr>
                <w:rFonts w:eastAsia="Lucida Sans Unicode"/>
                <w:bCs/>
                <w:i/>
                <w:kern w:val="1"/>
              </w:rPr>
              <w:t>a Munka Törvénykönyvéről szóló 2012. évi I. törvény</w:t>
            </w:r>
          </w:p>
        </w:tc>
      </w:tr>
      <w:tr w:rsidR="002B66C3" w:rsidRPr="00DC31A6" w:rsidTr="005F2AA0">
        <w:tc>
          <w:tcPr>
            <w:tcW w:w="274" w:type="pct"/>
            <w:vAlign w:val="center"/>
          </w:tcPr>
          <w:p w:rsidR="002B66C3" w:rsidRPr="00DC31A6" w:rsidRDefault="002B66C3" w:rsidP="005F2AA0">
            <w:pPr>
              <w:widowControl w:val="0"/>
              <w:tabs>
                <w:tab w:val="left" w:leader="dot" w:pos="9072"/>
                <w:tab w:val="left" w:leader="dot" w:pos="16443"/>
              </w:tabs>
              <w:suppressAutoHyphens/>
              <w:ind w:left="1418"/>
              <w:jc w:val="center"/>
              <w:rPr>
                <w:rFonts w:eastAsia="Lucida Sans Unicode"/>
                <w:bCs/>
                <w:i/>
                <w:kern w:val="1"/>
              </w:rPr>
            </w:pPr>
          </w:p>
        </w:tc>
        <w:tc>
          <w:tcPr>
            <w:tcW w:w="1849" w:type="pct"/>
          </w:tcPr>
          <w:p w:rsidR="002B66C3" w:rsidRPr="00DC31A6" w:rsidRDefault="002B66C3" w:rsidP="005F2AA0">
            <w:pPr>
              <w:widowControl w:val="0"/>
              <w:tabs>
                <w:tab w:val="left" w:leader="dot" w:pos="9072"/>
                <w:tab w:val="left" w:leader="dot" w:pos="16443"/>
              </w:tabs>
              <w:suppressAutoHyphens/>
              <w:ind w:left="818"/>
              <w:rPr>
                <w:rFonts w:eastAsia="Lucida Sans Unicode"/>
                <w:bCs/>
                <w:i/>
                <w:kern w:val="1"/>
              </w:rPr>
            </w:pPr>
            <w:r w:rsidRPr="00DC31A6">
              <w:rPr>
                <w:rFonts w:eastAsia="Lucida Sans Unicode"/>
                <w:bCs/>
                <w:i/>
                <w:kern w:val="1"/>
              </w:rPr>
              <w:t>- Megbízási jogviszony:</w:t>
            </w:r>
          </w:p>
        </w:tc>
        <w:tc>
          <w:tcPr>
            <w:tcW w:w="2877" w:type="pct"/>
          </w:tcPr>
          <w:p w:rsidR="002B66C3" w:rsidRPr="00DC31A6" w:rsidRDefault="002B66C3" w:rsidP="005F2AA0">
            <w:pPr>
              <w:widowControl w:val="0"/>
              <w:tabs>
                <w:tab w:val="left" w:leader="dot" w:pos="9072"/>
                <w:tab w:val="left" w:leader="dot" w:pos="16443"/>
              </w:tabs>
              <w:suppressAutoHyphens/>
              <w:rPr>
                <w:rFonts w:eastAsia="Lucida Sans Unicode"/>
                <w:bCs/>
                <w:i/>
                <w:kern w:val="1"/>
              </w:rPr>
            </w:pPr>
            <w:r w:rsidRPr="00DC31A6">
              <w:rPr>
                <w:rFonts w:eastAsia="Lucida Sans Unicode"/>
                <w:bCs/>
                <w:i/>
                <w:kern w:val="1"/>
              </w:rPr>
              <w:t>a Polgári Törvénykönyvről szóló 2013. évi V. törvény”</w:t>
            </w:r>
          </w:p>
        </w:tc>
      </w:tr>
    </w:tbl>
    <w:p w:rsidR="002B66C3" w:rsidRPr="009501BF" w:rsidRDefault="002B66C3" w:rsidP="009501BF">
      <w:pPr>
        <w:pStyle w:val="Listaszerbekezds"/>
        <w:tabs>
          <w:tab w:val="left" w:leader="dot" w:pos="9072"/>
        </w:tabs>
        <w:ind w:left="0" w:right="-143"/>
        <w:rPr>
          <w:i/>
          <w:lang w:val="hu-HU"/>
        </w:rPr>
      </w:pPr>
    </w:p>
    <w:p w:rsidR="002B66C3" w:rsidRPr="00DC31A6" w:rsidRDefault="002B66C3" w:rsidP="005F2AA0">
      <w:pPr>
        <w:pStyle w:val="Listaszerbekezds"/>
        <w:numPr>
          <w:ilvl w:val="0"/>
          <w:numId w:val="18"/>
        </w:numPr>
        <w:jc w:val="both"/>
        <w:rPr>
          <w:i/>
        </w:rPr>
      </w:pPr>
      <w:r w:rsidRPr="00DC31A6">
        <w:t>15. pontja helyébe az alábbi rendelkezés lép:</w:t>
      </w:r>
    </w:p>
    <w:p w:rsidR="002B66C3" w:rsidRPr="00DC31A6" w:rsidRDefault="002B66C3" w:rsidP="002B66C3">
      <w:pPr>
        <w:pStyle w:val="Listaszerbekezds"/>
        <w:ind w:left="1429"/>
        <w:jc w:val="both"/>
        <w:rPr>
          <w:i/>
        </w:rPr>
      </w:pPr>
    </w:p>
    <w:p w:rsidR="002B66C3" w:rsidRPr="00DC31A6" w:rsidRDefault="002B66C3" w:rsidP="002B66C3">
      <w:pPr>
        <w:pStyle w:val="Listaszerbekezds"/>
        <w:ind w:left="1429"/>
        <w:jc w:val="both"/>
        <w:rPr>
          <w:i/>
        </w:rPr>
      </w:pPr>
      <w:r w:rsidRPr="00DC31A6">
        <w:rPr>
          <w:i/>
        </w:rPr>
        <w:t>„A költségvetési szerv feladatának ellátását szolgáló vagyona:</w:t>
      </w:r>
    </w:p>
    <w:p w:rsidR="002B66C3" w:rsidRPr="00DC31A6" w:rsidRDefault="002B66C3" w:rsidP="002B66C3">
      <w:pPr>
        <w:pStyle w:val="Listaszerbekezds"/>
        <w:tabs>
          <w:tab w:val="left" w:pos="1440"/>
        </w:tabs>
        <w:snapToGrid w:val="0"/>
        <w:ind w:left="1429"/>
        <w:jc w:val="both"/>
        <w:rPr>
          <w:i/>
        </w:rPr>
      </w:pPr>
      <w:r w:rsidRPr="00DC31A6">
        <w:rPr>
          <w:b/>
          <w:bCs/>
          <w:i/>
        </w:rPr>
        <w:t xml:space="preserve">a) </w:t>
      </w:r>
      <w:r w:rsidRPr="00DC31A6">
        <w:rPr>
          <w:i/>
        </w:rPr>
        <w:t xml:space="preserve">4800 Vásárosnamény Bartók Béla utca 22. szám  (hrsz.: 998/2.) alatti ingatlan (székhely), </w:t>
      </w:r>
    </w:p>
    <w:p w:rsidR="002B66C3" w:rsidRPr="00DC31A6" w:rsidRDefault="002B66C3" w:rsidP="002B66C3">
      <w:pPr>
        <w:pStyle w:val="Cm"/>
        <w:ind w:left="1429"/>
        <w:jc w:val="both"/>
        <w:rPr>
          <w:rFonts w:ascii="Times New Roman" w:hAnsi="Times New Roman" w:cs="Times New Roman"/>
          <w:b w:val="0"/>
          <w:i/>
          <w:sz w:val="22"/>
          <w:szCs w:val="22"/>
        </w:rPr>
      </w:pPr>
      <w:r w:rsidRPr="00DC31A6">
        <w:rPr>
          <w:rFonts w:ascii="Times New Roman" w:hAnsi="Times New Roman" w:cs="Times New Roman"/>
          <w:i/>
          <w:sz w:val="22"/>
          <w:szCs w:val="22"/>
        </w:rPr>
        <w:t xml:space="preserve">b) </w:t>
      </w:r>
      <w:r w:rsidRPr="00DC31A6">
        <w:rPr>
          <w:rFonts w:ascii="Times New Roman" w:hAnsi="Times New Roman" w:cs="Times New Roman"/>
          <w:b w:val="0"/>
          <w:bCs w:val="0"/>
          <w:i/>
          <w:sz w:val="22"/>
          <w:szCs w:val="22"/>
        </w:rPr>
        <w:t xml:space="preserve">4800 </w:t>
      </w:r>
      <w:r w:rsidRPr="00DC31A6">
        <w:rPr>
          <w:rFonts w:ascii="Times New Roman" w:hAnsi="Times New Roman" w:cs="Times New Roman"/>
          <w:b w:val="0"/>
          <w:i/>
          <w:sz w:val="22"/>
          <w:szCs w:val="22"/>
        </w:rPr>
        <w:t>Vásárosnamény, Vammala utca 2. (hrsz.:140/3) alatti ingatlan (telephely),</w:t>
      </w:r>
    </w:p>
    <w:p w:rsidR="002B66C3" w:rsidRPr="00DC31A6" w:rsidRDefault="002B66C3" w:rsidP="002B66C3">
      <w:pPr>
        <w:pStyle w:val="Alcm"/>
        <w:spacing w:before="0" w:after="0"/>
        <w:ind w:left="1429"/>
        <w:jc w:val="left"/>
        <w:rPr>
          <w:rFonts w:ascii="Times New Roman" w:hAnsi="Times New Roman" w:cs="Times New Roman"/>
          <w:sz w:val="22"/>
          <w:szCs w:val="22"/>
        </w:rPr>
      </w:pPr>
      <w:r w:rsidRPr="00DC31A6">
        <w:rPr>
          <w:rFonts w:ascii="Times New Roman" w:hAnsi="Times New Roman" w:cs="Times New Roman"/>
          <w:b/>
          <w:sz w:val="22"/>
          <w:szCs w:val="22"/>
        </w:rPr>
        <w:t>c)</w:t>
      </w:r>
      <w:r w:rsidRPr="00DC31A6">
        <w:rPr>
          <w:rFonts w:ascii="Times New Roman" w:hAnsi="Times New Roman" w:cs="Times New Roman"/>
          <w:sz w:val="22"/>
          <w:szCs w:val="22"/>
        </w:rPr>
        <w:t xml:space="preserve"> 4800 Vásárosnamény, Kossuth Lajos út /(C (telephely)</w:t>
      </w:r>
    </w:p>
    <w:p w:rsidR="002B66C3" w:rsidRPr="00DC31A6" w:rsidRDefault="002B66C3" w:rsidP="002B66C3">
      <w:pPr>
        <w:pStyle w:val="Alcm"/>
        <w:spacing w:before="0" w:after="0"/>
        <w:ind w:left="1429"/>
        <w:jc w:val="left"/>
        <w:rPr>
          <w:rFonts w:ascii="Times New Roman" w:hAnsi="Times New Roman" w:cs="Times New Roman"/>
          <w:sz w:val="22"/>
          <w:szCs w:val="22"/>
        </w:rPr>
      </w:pPr>
      <w:r w:rsidRPr="00DC31A6">
        <w:rPr>
          <w:rFonts w:ascii="Times New Roman" w:hAnsi="Times New Roman" w:cs="Times New Roman"/>
          <w:b/>
          <w:sz w:val="22"/>
          <w:szCs w:val="22"/>
        </w:rPr>
        <w:t>d)</w:t>
      </w:r>
      <w:r w:rsidRPr="00DC31A6">
        <w:rPr>
          <w:rFonts w:ascii="Times New Roman" w:hAnsi="Times New Roman" w:cs="Times New Roman"/>
          <w:sz w:val="22"/>
          <w:szCs w:val="22"/>
        </w:rPr>
        <w:t xml:space="preserve"> 4800 Vásárosnamény, Rákóczi Ferenc út 6-12 (telephely)</w:t>
      </w:r>
    </w:p>
    <w:p w:rsidR="002B66C3" w:rsidRPr="00DC31A6" w:rsidRDefault="002B66C3" w:rsidP="002B66C3">
      <w:pPr>
        <w:pStyle w:val="Alcm"/>
        <w:spacing w:before="0" w:after="0"/>
        <w:ind w:left="1429"/>
        <w:jc w:val="left"/>
        <w:rPr>
          <w:rFonts w:ascii="Times New Roman" w:hAnsi="Times New Roman" w:cs="Times New Roman"/>
          <w:sz w:val="22"/>
          <w:szCs w:val="22"/>
        </w:rPr>
      </w:pPr>
      <w:r w:rsidRPr="00DC31A6">
        <w:rPr>
          <w:rFonts w:ascii="Times New Roman" w:hAnsi="Times New Roman" w:cs="Times New Roman"/>
          <w:b/>
          <w:sz w:val="22"/>
          <w:szCs w:val="22"/>
        </w:rPr>
        <w:t>e)</w:t>
      </w:r>
      <w:r w:rsidRPr="00DC31A6">
        <w:rPr>
          <w:rFonts w:ascii="Times New Roman" w:hAnsi="Times New Roman" w:cs="Times New Roman"/>
          <w:sz w:val="22"/>
          <w:szCs w:val="22"/>
        </w:rPr>
        <w:t xml:space="preserve"> 4800 Vásárosnamény, Iskola utca 54. (telephely)</w:t>
      </w:r>
    </w:p>
    <w:p w:rsidR="002B66C3" w:rsidRPr="00DC31A6" w:rsidRDefault="002B66C3" w:rsidP="002B66C3">
      <w:pPr>
        <w:pStyle w:val="Alcm"/>
        <w:spacing w:before="0" w:after="0"/>
        <w:ind w:left="1429"/>
        <w:jc w:val="left"/>
        <w:rPr>
          <w:rFonts w:ascii="Times New Roman" w:hAnsi="Times New Roman" w:cs="Times New Roman"/>
          <w:sz w:val="22"/>
          <w:szCs w:val="22"/>
        </w:rPr>
      </w:pPr>
      <w:r w:rsidRPr="00DC31A6">
        <w:rPr>
          <w:rFonts w:ascii="Times New Roman" w:hAnsi="Times New Roman" w:cs="Times New Roman"/>
          <w:b/>
          <w:sz w:val="22"/>
          <w:szCs w:val="22"/>
        </w:rPr>
        <w:t>f)</w:t>
      </w:r>
      <w:r w:rsidRPr="00DC31A6">
        <w:rPr>
          <w:rFonts w:ascii="Times New Roman" w:hAnsi="Times New Roman" w:cs="Times New Roman"/>
          <w:sz w:val="22"/>
          <w:szCs w:val="22"/>
        </w:rPr>
        <w:t xml:space="preserve"> 4800 Vásárosnamény, Damjanich János út 34. (telephely)</w:t>
      </w:r>
    </w:p>
    <w:p w:rsidR="002B66C3" w:rsidRPr="00DC31A6" w:rsidRDefault="002B66C3" w:rsidP="002B66C3">
      <w:pPr>
        <w:pStyle w:val="Alcm"/>
        <w:spacing w:before="0" w:after="0"/>
        <w:ind w:left="1429"/>
        <w:jc w:val="left"/>
        <w:rPr>
          <w:rFonts w:ascii="Times New Roman" w:hAnsi="Times New Roman" w:cs="Times New Roman"/>
          <w:sz w:val="22"/>
          <w:szCs w:val="22"/>
        </w:rPr>
      </w:pPr>
      <w:r w:rsidRPr="00DC31A6">
        <w:rPr>
          <w:rFonts w:ascii="Times New Roman" w:hAnsi="Times New Roman" w:cs="Times New Roman"/>
          <w:b/>
          <w:sz w:val="22"/>
          <w:szCs w:val="22"/>
        </w:rPr>
        <w:t>g)</w:t>
      </w:r>
      <w:r w:rsidRPr="00DC31A6">
        <w:rPr>
          <w:rFonts w:ascii="Times New Roman" w:hAnsi="Times New Roman" w:cs="Times New Roman"/>
          <w:sz w:val="22"/>
          <w:szCs w:val="22"/>
        </w:rPr>
        <w:t xml:space="preserve"> 4800 Vásárosnamény, Bartók Béla utca 24. (telephely)</w:t>
      </w:r>
    </w:p>
    <w:p w:rsidR="002B66C3" w:rsidRPr="00DC31A6" w:rsidRDefault="002B66C3" w:rsidP="002B66C3">
      <w:pPr>
        <w:pStyle w:val="Listaszerbekezds"/>
        <w:autoSpaceDE w:val="0"/>
        <w:autoSpaceDN w:val="0"/>
        <w:adjustRightInd w:val="0"/>
        <w:ind w:left="1429"/>
        <w:jc w:val="both"/>
        <w:rPr>
          <w:i/>
          <w:iCs/>
        </w:rPr>
      </w:pPr>
      <w:r w:rsidRPr="00DC31A6">
        <w:rPr>
          <w:i/>
          <w:iCs/>
          <w:lang w:val="en-US"/>
        </w:rPr>
        <w:t>épületét és tárgyi felszerelését a fenntartó – tulajdonviszonyok változása nélkül – határozatlan id</w:t>
      </w:r>
      <w:r w:rsidRPr="00DC31A6">
        <w:rPr>
          <w:i/>
          <w:iCs/>
        </w:rPr>
        <w:t xml:space="preserve">őre az Intézmény használatába adja.” </w:t>
      </w:r>
    </w:p>
    <w:p w:rsidR="002B66C3" w:rsidRPr="00DC31A6" w:rsidRDefault="002B66C3" w:rsidP="002B66C3">
      <w:pPr>
        <w:pStyle w:val="Alcm"/>
        <w:spacing w:before="0" w:after="0"/>
        <w:ind w:left="1429"/>
        <w:jc w:val="left"/>
        <w:rPr>
          <w:rFonts w:ascii="Times New Roman" w:hAnsi="Times New Roman" w:cs="Times New Roman"/>
          <w:b/>
          <w:sz w:val="22"/>
          <w:szCs w:val="22"/>
        </w:rPr>
      </w:pPr>
      <w:r w:rsidRPr="00DC31A6">
        <w:rPr>
          <w:rFonts w:ascii="Times New Roman" w:hAnsi="Times New Roman" w:cs="Times New Roman"/>
          <w:b/>
          <w:sz w:val="22"/>
          <w:szCs w:val="22"/>
        </w:rPr>
        <w:t>h)</w:t>
      </w:r>
      <w:r w:rsidRPr="00DC31A6">
        <w:rPr>
          <w:rFonts w:ascii="Times New Roman" w:hAnsi="Times New Roman" w:cs="Times New Roman"/>
          <w:sz w:val="22"/>
          <w:szCs w:val="22"/>
        </w:rPr>
        <w:t xml:space="preserve"> az intézmény vagyonleltárában szereplő gépek, berendezések és felszerelések.</w:t>
      </w:r>
      <w:r w:rsidRPr="00DC31A6">
        <w:rPr>
          <w:rFonts w:ascii="Times New Roman" w:hAnsi="Times New Roman" w:cs="Times New Roman"/>
          <w:i w:val="0"/>
          <w:sz w:val="22"/>
          <w:szCs w:val="22"/>
        </w:rPr>
        <w:t>”</w:t>
      </w:r>
    </w:p>
    <w:p w:rsidR="002B66C3" w:rsidRPr="00DC31A6" w:rsidRDefault="002B66C3" w:rsidP="002B66C3">
      <w:pPr>
        <w:pStyle w:val="Listaszerbekezds"/>
        <w:ind w:left="1429"/>
        <w:jc w:val="both"/>
        <w:rPr>
          <w:i/>
        </w:rPr>
      </w:pPr>
    </w:p>
    <w:p w:rsidR="002B66C3" w:rsidRPr="00DC31A6" w:rsidRDefault="002B66C3" w:rsidP="005F2AA0">
      <w:pPr>
        <w:pStyle w:val="Listaszerbekezds"/>
        <w:numPr>
          <w:ilvl w:val="0"/>
          <w:numId w:val="18"/>
        </w:numPr>
        <w:jc w:val="both"/>
        <w:rPr>
          <w:i/>
        </w:rPr>
      </w:pPr>
      <w:r w:rsidRPr="00DC31A6">
        <w:t>17. pontja az alábbi bekezdéssel egészül ki:</w:t>
      </w:r>
    </w:p>
    <w:p w:rsidR="002B66C3" w:rsidRPr="00DC31A6" w:rsidRDefault="002B66C3" w:rsidP="002B66C3">
      <w:pPr>
        <w:pStyle w:val="Listaszerbekezds"/>
        <w:ind w:left="1429"/>
        <w:jc w:val="both"/>
      </w:pPr>
    </w:p>
    <w:p w:rsidR="002B66C3" w:rsidRPr="00DC31A6" w:rsidRDefault="002B66C3" w:rsidP="002B66C3">
      <w:pPr>
        <w:pStyle w:val="Tblzattartalom"/>
        <w:ind w:left="1418" w:right="5"/>
        <w:rPr>
          <w:i/>
          <w:sz w:val="22"/>
          <w:szCs w:val="22"/>
        </w:rPr>
      </w:pPr>
      <w:r w:rsidRPr="00DC31A6">
        <w:rPr>
          <w:i/>
          <w:sz w:val="22"/>
          <w:szCs w:val="22"/>
        </w:rPr>
        <w:t>„- Természetbeni gyermekvédelmi ellátás”</w:t>
      </w:r>
      <w:r w:rsidRPr="00DC31A6">
        <w:rPr>
          <w:rFonts w:ascii="Arial" w:hAnsi="Arial" w:cs="Arial"/>
          <w:sz w:val="22"/>
          <w:szCs w:val="22"/>
        </w:rPr>
        <w:t xml:space="preserve"> </w:t>
      </w:r>
    </w:p>
    <w:p w:rsidR="002B66C3" w:rsidRPr="00DC31A6" w:rsidRDefault="002B66C3" w:rsidP="002B66C3">
      <w:pPr>
        <w:pStyle w:val="Listaszerbekezds"/>
        <w:ind w:left="1429"/>
        <w:jc w:val="both"/>
        <w:rPr>
          <w:i/>
        </w:rPr>
      </w:pPr>
      <w:r w:rsidRPr="00DC31A6">
        <w:t xml:space="preserve"> </w:t>
      </w:r>
    </w:p>
    <w:p w:rsidR="002B66C3" w:rsidRPr="00DC31A6" w:rsidRDefault="002B66C3" w:rsidP="005F2AA0">
      <w:pPr>
        <w:pStyle w:val="Listaszerbekezds"/>
        <w:numPr>
          <w:ilvl w:val="0"/>
          <w:numId w:val="18"/>
        </w:numPr>
        <w:jc w:val="both"/>
        <w:rPr>
          <w:i/>
        </w:rPr>
      </w:pPr>
      <w:r w:rsidRPr="00DC31A6">
        <w:t>18. pontja az alábbi bekezdésekkel egészül ki.</w:t>
      </w:r>
    </w:p>
    <w:p w:rsidR="002B66C3" w:rsidRPr="00DC31A6" w:rsidRDefault="002B66C3" w:rsidP="002B66C3">
      <w:pPr>
        <w:pStyle w:val="Listaszerbekezds"/>
        <w:ind w:left="1429"/>
        <w:jc w:val="both"/>
        <w:rPr>
          <w:i/>
        </w:rPr>
      </w:pPr>
    </w:p>
    <w:p w:rsidR="002B66C3" w:rsidRPr="00DC31A6" w:rsidRDefault="002B66C3" w:rsidP="002B66C3">
      <w:pPr>
        <w:pStyle w:val="Listaszerbekezds"/>
        <w:ind w:left="1429"/>
        <w:jc w:val="both"/>
        <w:rPr>
          <w:i/>
        </w:rPr>
      </w:pPr>
      <w:r w:rsidRPr="00DC31A6">
        <w:rPr>
          <w:i/>
        </w:rPr>
        <w:t>„- Gyermekétkeztetés</w:t>
      </w:r>
    </w:p>
    <w:p w:rsidR="002B66C3" w:rsidRPr="00DC31A6" w:rsidRDefault="002B66C3" w:rsidP="002B66C3">
      <w:pPr>
        <w:pStyle w:val="Listaszerbekezds"/>
        <w:ind w:left="1560"/>
        <w:jc w:val="both"/>
        <w:rPr>
          <w:i/>
        </w:rPr>
      </w:pPr>
      <w:r w:rsidRPr="00DC31A6">
        <w:rPr>
          <w:i/>
        </w:rPr>
        <w:t>- Munkahelyi étkezetés</w:t>
      </w:r>
    </w:p>
    <w:p w:rsidR="002B66C3" w:rsidRPr="00DC31A6" w:rsidRDefault="002B66C3" w:rsidP="002B66C3">
      <w:pPr>
        <w:pStyle w:val="Listaszerbekezds"/>
        <w:ind w:left="1560"/>
        <w:jc w:val="both"/>
        <w:rPr>
          <w:i/>
        </w:rPr>
      </w:pPr>
      <w:r w:rsidRPr="00DC31A6">
        <w:rPr>
          <w:i/>
        </w:rPr>
        <w:t>- Egyéb vendéglátás</w:t>
      </w:r>
    </w:p>
    <w:p w:rsidR="002B66C3" w:rsidRPr="00DC31A6" w:rsidRDefault="002B66C3" w:rsidP="002B66C3">
      <w:pPr>
        <w:pStyle w:val="Listaszerbekezds"/>
        <w:ind w:left="1560"/>
        <w:jc w:val="both"/>
        <w:rPr>
          <w:i/>
        </w:rPr>
      </w:pPr>
      <w:r w:rsidRPr="00DC31A6">
        <w:rPr>
          <w:i/>
        </w:rPr>
        <w:t>- Rendezvényi étkeztetés”</w:t>
      </w:r>
    </w:p>
    <w:p w:rsidR="002B66C3" w:rsidRPr="00DC31A6" w:rsidRDefault="002B66C3" w:rsidP="002B66C3">
      <w:pPr>
        <w:pStyle w:val="Listaszerbekezds"/>
        <w:ind w:left="1429"/>
        <w:jc w:val="both"/>
        <w:rPr>
          <w:i/>
        </w:rPr>
      </w:pPr>
    </w:p>
    <w:p w:rsidR="002B66C3" w:rsidRPr="009501BF" w:rsidRDefault="002B66C3" w:rsidP="009501BF">
      <w:pPr>
        <w:pStyle w:val="Listaszerbekezds"/>
        <w:numPr>
          <w:ilvl w:val="0"/>
          <w:numId w:val="18"/>
        </w:numPr>
        <w:jc w:val="both"/>
        <w:rPr>
          <w:i/>
        </w:rPr>
      </w:pPr>
      <w:r w:rsidRPr="00DC31A6">
        <w:t>20. pontja az alábbi bekezdésekkel egészül ki:</w:t>
      </w:r>
    </w:p>
    <w:tbl>
      <w:tblPr>
        <w:tblW w:w="5076" w:type="pct"/>
        <w:tblLook w:val="04A0"/>
      </w:tblPr>
      <w:tblGrid>
        <w:gridCol w:w="4552"/>
        <w:gridCol w:w="4445"/>
      </w:tblGrid>
      <w:tr w:rsidR="002B66C3" w:rsidRPr="00DC31A6" w:rsidTr="005F2AA0">
        <w:tc>
          <w:tcPr>
            <w:tcW w:w="2530" w:type="pct"/>
          </w:tcPr>
          <w:p w:rsidR="002B66C3" w:rsidRPr="00DC31A6" w:rsidRDefault="002B66C3" w:rsidP="005F2AA0">
            <w:pPr>
              <w:widowControl w:val="0"/>
              <w:tabs>
                <w:tab w:val="left" w:leader="dot" w:pos="9072"/>
                <w:tab w:val="left" w:leader="dot" w:pos="16443"/>
              </w:tabs>
              <w:suppressAutoHyphens/>
              <w:ind w:left="1418"/>
              <w:rPr>
                <w:rFonts w:eastAsia="Lucida Sans Unicode"/>
                <w:bCs/>
                <w:i/>
                <w:kern w:val="1"/>
              </w:rPr>
            </w:pPr>
            <w:r w:rsidRPr="00DC31A6">
              <w:rPr>
                <w:rFonts w:eastAsia="Lucida Sans Unicode"/>
                <w:bCs/>
                <w:i/>
                <w:kern w:val="1"/>
              </w:rPr>
              <w:t>„-Nagykonyha” főzőkonyha</w:t>
            </w:r>
          </w:p>
        </w:tc>
        <w:tc>
          <w:tcPr>
            <w:tcW w:w="2470" w:type="pct"/>
          </w:tcPr>
          <w:p w:rsidR="002B66C3" w:rsidRPr="00DC31A6" w:rsidRDefault="002B66C3" w:rsidP="005F2AA0">
            <w:pPr>
              <w:widowControl w:val="0"/>
              <w:tabs>
                <w:tab w:val="left" w:leader="dot" w:pos="9072"/>
                <w:tab w:val="left" w:leader="dot" w:pos="16443"/>
              </w:tabs>
              <w:suppressAutoHyphens/>
              <w:ind w:left="-107"/>
              <w:rPr>
                <w:rFonts w:eastAsia="Lucida Sans Unicode"/>
                <w:bCs/>
                <w:i/>
                <w:kern w:val="1"/>
              </w:rPr>
            </w:pPr>
            <w:r w:rsidRPr="00DC31A6">
              <w:rPr>
                <w:rFonts w:eastAsia="Lucida Sans Unicode"/>
                <w:bCs/>
                <w:i/>
                <w:kern w:val="1"/>
              </w:rPr>
              <w:t>4800 Vásárosnamény, Kossuth Lajos út 9/C.</w:t>
            </w:r>
          </w:p>
        </w:tc>
      </w:tr>
      <w:tr w:rsidR="002B66C3" w:rsidRPr="00DC31A6" w:rsidTr="005F2AA0">
        <w:tc>
          <w:tcPr>
            <w:tcW w:w="2530" w:type="pct"/>
          </w:tcPr>
          <w:p w:rsidR="002B66C3" w:rsidRPr="00DC31A6" w:rsidRDefault="002B66C3" w:rsidP="005F2AA0">
            <w:pPr>
              <w:widowControl w:val="0"/>
              <w:tabs>
                <w:tab w:val="left" w:leader="dot" w:pos="9072"/>
                <w:tab w:val="left" w:leader="dot" w:pos="16443"/>
              </w:tabs>
              <w:suppressAutoHyphens/>
              <w:ind w:left="1560"/>
              <w:rPr>
                <w:rFonts w:eastAsia="Lucida Sans Unicode"/>
                <w:bCs/>
                <w:i/>
                <w:kern w:val="1"/>
              </w:rPr>
            </w:pPr>
            <w:r w:rsidRPr="00DC31A6">
              <w:rPr>
                <w:rFonts w:eastAsia="Lucida Sans Unicode"/>
                <w:bCs/>
                <w:i/>
                <w:kern w:val="1"/>
              </w:rPr>
              <w:t>- Petőfi Konyha” főzőkonyha</w:t>
            </w:r>
          </w:p>
        </w:tc>
        <w:tc>
          <w:tcPr>
            <w:tcW w:w="2470" w:type="pct"/>
          </w:tcPr>
          <w:p w:rsidR="002B66C3" w:rsidRPr="00DC31A6" w:rsidRDefault="002B66C3" w:rsidP="005F2AA0">
            <w:pPr>
              <w:widowControl w:val="0"/>
              <w:tabs>
                <w:tab w:val="left" w:leader="dot" w:pos="9072"/>
                <w:tab w:val="left" w:leader="dot" w:pos="16443"/>
              </w:tabs>
              <w:suppressAutoHyphens/>
              <w:ind w:left="-107"/>
              <w:rPr>
                <w:rFonts w:eastAsia="Lucida Sans Unicode"/>
                <w:bCs/>
                <w:i/>
                <w:kern w:val="1"/>
              </w:rPr>
            </w:pPr>
            <w:r w:rsidRPr="00DC31A6">
              <w:rPr>
                <w:rFonts w:eastAsia="Lucida Sans Unicode"/>
                <w:bCs/>
                <w:i/>
                <w:kern w:val="1"/>
              </w:rPr>
              <w:t>4803 Vásárosnamény, Iskola utca 54.</w:t>
            </w:r>
          </w:p>
        </w:tc>
      </w:tr>
      <w:tr w:rsidR="002B66C3" w:rsidRPr="00DC31A6" w:rsidTr="005F2AA0">
        <w:tc>
          <w:tcPr>
            <w:tcW w:w="2530" w:type="pct"/>
          </w:tcPr>
          <w:p w:rsidR="002B66C3" w:rsidRPr="00DC31A6" w:rsidRDefault="002B66C3" w:rsidP="005F2AA0">
            <w:pPr>
              <w:widowControl w:val="0"/>
              <w:tabs>
                <w:tab w:val="left" w:leader="dot" w:pos="9072"/>
                <w:tab w:val="left" w:leader="dot" w:pos="16443"/>
              </w:tabs>
              <w:suppressAutoHyphens/>
              <w:ind w:left="1560"/>
              <w:rPr>
                <w:rFonts w:eastAsia="Lucida Sans Unicode"/>
                <w:bCs/>
                <w:i/>
                <w:kern w:val="1"/>
              </w:rPr>
            </w:pPr>
            <w:r w:rsidRPr="00DC31A6">
              <w:rPr>
                <w:rFonts w:eastAsia="Lucida Sans Unicode"/>
                <w:bCs/>
                <w:i/>
                <w:kern w:val="1"/>
              </w:rPr>
              <w:t>- Kölcsey Konyha” főzőkonyha</w:t>
            </w:r>
          </w:p>
        </w:tc>
        <w:tc>
          <w:tcPr>
            <w:tcW w:w="2470" w:type="pct"/>
          </w:tcPr>
          <w:p w:rsidR="002B66C3" w:rsidRPr="00DC31A6" w:rsidRDefault="002B66C3" w:rsidP="005F2AA0">
            <w:pPr>
              <w:widowControl w:val="0"/>
              <w:tabs>
                <w:tab w:val="left" w:leader="dot" w:pos="9072"/>
                <w:tab w:val="left" w:leader="dot" w:pos="16443"/>
              </w:tabs>
              <w:suppressAutoHyphens/>
              <w:ind w:left="-107"/>
              <w:rPr>
                <w:rFonts w:eastAsia="Lucida Sans Unicode"/>
                <w:bCs/>
                <w:i/>
                <w:kern w:val="1"/>
              </w:rPr>
            </w:pPr>
            <w:r w:rsidRPr="00DC31A6">
              <w:rPr>
                <w:rFonts w:eastAsia="Lucida Sans Unicode"/>
                <w:bCs/>
                <w:i/>
                <w:kern w:val="1"/>
              </w:rPr>
              <w:t>4804 Vásárosnamény, Damjanich János út 34.</w:t>
            </w:r>
          </w:p>
        </w:tc>
      </w:tr>
      <w:tr w:rsidR="002B66C3" w:rsidRPr="00DC31A6" w:rsidTr="005F2AA0">
        <w:tc>
          <w:tcPr>
            <w:tcW w:w="2530" w:type="pct"/>
          </w:tcPr>
          <w:p w:rsidR="002B66C3" w:rsidRPr="00DC31A6" w:rsidRDefault="002B66C3" w:rsidP="005F2AA0">
            <w:pPr>
              <w:widowControl w:val="0"/>
              <w:tabs>
                <w:tab w:val="left" w:leader="dot" w:pos="9072"/>
                <w:tab w:val="left" w:leader="dot" w:pos="16443"/>
              </w:tabs>
              <w:suppressAutoHyphens/>
              <w:ind w:left="1560"/>
              <w:rPr>
                <w:rFonts w:eastAsia="Lucida Sans Unicode"/>
                <w:bCs/>
                <w:i/>
                <w:kern w:val="1"/>
              </w:rPr>
            </w:pPr>
            <w:r w:rsidRPr="00DC31A6">
              <w:rPr>
                <w:rFonts w:eastAsia="Lucida Sans Unicode"/>
                <w:bCs/>
                <w:i/>
                <w:kern w:val="1"/>
              </w:rPr>
              <w:t>- Óvoda Konyha” főzőkonyha</w:t>
            </w:r>
          </w:p>
        </w:tc>
        <w:tc>
          <w:tcPr>
            <w:tcW w:w="2470" w:type="pct"/>
          </w:tcPr>
          <w:p w:rsidR="002B66C3" w:rsidRPr="00DC31A6" w:rsidRDefault="002B66C3" w:rsidP="005F2AA0">
            <w:pPr>
              <w:widowControl w:val="0"/>
              <w:tabs>
                <w:tab w:val="left" w:leader="dot" w:pos="9072"/>
                <w:tab w:val="left" w:leader="dot" w:pos="16443"/>
              </w:tabs>
              <w:suppressAutoHyphens/>
              <w:ind w:left="-107"/>
              <w:rPr>
                <w:rFonts w:eastAsia="Lucida Sans Unicode"/>
                <w:bCs/>
                <w:i/>
                <w:kern w:val="1"/>
              </w:rPr>
            </w:pPr>
            <w:r w:rsidRPr="00DC31A6">
              <w:rPr>
                <w:rFonts w:eastAsia="Lucida Sans Unicode"/>
                <w:bCs/>
                <w:i/>
                <w:kern w:val="1"/>
              </w:rPr>
              <w:t>4800 Vásárosnamény, Bartók Béla utca 24.</w:t>
            </w:r>
          </w:p>
        </w:tc>
      </w:tr>
      <w:tr w:rsidR="002B66C3" w:rsidRPr="00DC31A6" w:rsidTr="005F2AA0">
        <w:tc>
          <w:tcPr>
            <w:tcW w:w="2530" w:type="pct"/>
          </w:tcPr>
          <w:p w:rsidR="002B66C3" w:rsidRPr="00DC31A6" w:rsidRDefault="002B66C3" w:rsidP="005F2AA0">
            <w:pPr>
              <w:widowControl w:val="0"/>
              <w:tabs>
                <w:tab w:val="left" w:leader="dot" w:pos="9072"/>
                <w:tab w:val="left" w:leader="dot" w:pos="16443"/>
              </w:tabs>
              <w:suppressAutoHyphens/>
              <w:ind w:left="1560"/>
              <w:rPr>
                <w:rFonts w:eastAsia="Lucida Sans Unicode"/>
                <w:bCs/>
                <w:i/>
                <w:kern w:val="1"/>
              </w:rPr>
            </w:pPr>
            <w:r w:rsidRPr="00DC31A6">
              <w:rPr>
                <w:rFonts w:eastAsia="Lucida Sans Unicode"/>
                <w:bCs/>
                <w:i/>
                <w:kern w:val="1"/>
              </w:rPr>
              <w:t xml:space="preserve">- Nagykonyha” főzőkonyha Eötvös    </w:t>
            </w:r>
            <w:r w:rsidRPr="00DC31A6">
              <w:rPr>
                <w:rFonts w:eastAsia="Lucida Sans Unicode"/>
                <w:bCs/>
                <w:i/>
                <w:kern w:val="1"/>
              </w:rPr>
              <w:br/>
              <w:t xml:space="preserve">  tálalókonyhája”</w:t>
            </w:r>
          </w:p>
        </w:tc>
        <w:tc>
          <w:tcPr>
            <w:tcW w:w="2470" w:type="pct"/>
          </w:tcPr>
          <w:p w:rsidR="002B66C3" w:rsidRPr="00DC31A6" w:rsidRDefault="002B66C3" w:rsidP="005F2AA0">
            <w:pPr>
              <w:widowControl w:val="0"/>
              <w:tabs>
                <w:tab w:val="left" w:leader="dot" w:pos="9072"/>
                <w:tab w:val="left" w:leader="dot" w:pos="16443"/>
              </w:tabs>
              <w:suppressAutoHyphens/>
              <w:ind w:left="-107"/>
              <w:rPr>
                <w:rFonts w:eastAsia="Lucida Sans Unicode"/>
                <w:bCs/>
                <w:i/>
                <w:kern w:val="1"/>
              </w:rPr>
            </w:pPr>
            <w:r w:rsidRPr="00DC31A6">
              <w:rPr>
                <w:rFonts w:eastAsia="Lucida Sans Unicode"/>
                <w:bCs/>
                <w:i/>
                <w:kern w:val="1"/>
              </w:rPr>
              <w:t xml:space="preserve">4800 Vásárosnamény, Rákóczi Ferenc út 6-12. </w:t>
            </w:r>
          </w:p>
        </w:tc>
      </w:tr>
    </w:tbl>
    <w:p w:rsidR="009501BF" w:rsidRPr="00D72015" w:rsidRDefault="009501BF" w:rsidP="009501BF">
      <w:pPr>
        <w:jc w:val="center"/>
        <w:rPr>
          <w:b/>
        </w:rPr>
      </w:pPr>
      <w:r>
        <w:rPr>
          <w:b/>
        </w:rPr>
        <w:lastRenderedPageBreak/>
        <w:t>-22</w:t>
      </w:r>
      <w:r w:rsidRPr="00D72015">
        <w:rPr>
          <w:b/>
        </w:rPr>
        <w:t>-</w:t>
      </w:r>
    </w:p>
    <w:p w:rsidR="009501BF" w:rsidRPr="00D72015" w:rsidRDefault="009501BF" w:rsidP="009501BF">
      <w:pPr>
        <w:jc w:val="right"/>
        <w:rPr>
          <w:b/>
        </w:rPr>
      </w:pPr>
      <w:r>
        <w:rPr>
          <w:b/>
        </w:rPr>
        <w:t>498</w:t>
      </w:r>
      <w:r w:rsidRPr="00D72015">
        <w:rPr>
          <w:b/>
        </w:rPr>
        <w:t>.</w:t>
      </w:r>
    </w:p>
    <w:p w:rsidR="002B66C3" w:rsidRPr="00CA0DE6" w:rsidRDefault="002B66C3" w:rsidP="002B66C3">
      <w:pPr>
        <w:pStyle w:val="Listaszerbekezds"/>
        <w:ind w:left="1429"/>
        <w:jc w:val="both"/>
        <w:rPr>
          <w:i/>
          <w:color w:val="FF0000"/>
        </w:rPr>
      </w:pPr>
    </w:p>
    <w:p w:rsidR="002B66C3" w:rsidRPr="00C53B4C" w:rsidRDefault="002B66C3" w:rsidP="005F2AA0">
      <w:pPr>
        <w:pStyle w:val="Listaszerbekezds"/>
        <w:numPr>
          <w:ilvl w:val="0"/>
          <w:numId w:val="18"/>
        </w:numPr>
        <w:jc w:val="both"/>
        <w:rPr>
          <w:i/>
        </w:rPr>
      </w:pPr>
      <w:r>
        <w:t>23. pontjában meghatározott bankszámlaszám az alábbi szövegrésszel egészül ki:</w:t>
      </w:r>
    </w:p>
    <w:p w:rsidR="002B66C3" w:rsidRDefault="002B66C3" w:rsidP="002B66C3">
      <w:pPr>
        <w:pStyle w:val="Listaszerbekezds"/>
        <w:ind w:left="1429"/>
        <w:jc w:val="both"/>
      </w:pPr>
    </w:p>
    <w:p w:rsidR="002B66C3" w:rsidRPr="00DC31A6" w:rsidRDefault="002B66C3" w:rsidP="002B66C3">
      <w:pPr>
        <w:pStyle w:val="Listaszerbekezds"/>
        <w:ind w:left="1429"/>
        <w:jc w:val="both"/>
      </w:pPr>
      <w:r w:rsidRPr="00DC31A6">
        <w:t>„alszámla száma (a konyhák működtetésének vonatkozásában): 11744065-16820687-.”</w:t>
      </w:r>
    </w:p>
    <w:p w:rsidR="002B66C3" w:rsidRPr="001A526E" w:rsidRDefault="002B66C3" w:rsidP="002B66C3">
      <w:pPr>
        <w:pStyle w:val="Listaszerbekezds"/>
        <w:ind w:left="1429"/>
        <w:jc w:val="both"/>
        <w:rPr>
          <w:i/>
        </w:rPr>
      </w:pPr>
    </w:p>
    <w:p w:rsidR="002B66C3" w:rsidRDefault="002B66C3" w:rsidP="005F2AA0">
      <w:pPr>
        <w:pStyle w:val="Listaszerbekezds"/>
        <w:numPr>
          <w:ilvl w:val="0"/>
          <w:numId w:val="18"/>
        </w:numPr>
        <w:jc w:val="both"/>
      </w:pPr>
      <w:r w:rsidRPr="00C53B4C">
        <w:t>27. pont</w:t>
      </w:r>
      <w:r>
        <w:t>ja helyébe az alábbi rendelkezés lép:</w:t>
      </w:r>
    </w:p>
    <w:p w:rsidR="002B66C3" w:rsidRDefault="002B66C3" w:rsidP="002B66C3">
      <w:pPr>
        <w:pStyle w:val="Listaszerbekezds"/>
        <w:ind w:left="1429"/>
        <w:jc w:val="both"/>
      </w:pPr>
    </w:p>
    <w:p w:rsidR="002B66C3" w:rsidRPr="00DC31A6" w:rsidRDefault="002B66C3" w:rsidP="002B66C3">
      <w:pPr>
        <w:pStyle w:val="Listaszerbekezds"/>
        <w:ind w:left="1429"/>
        <w:jc w:val="both"/>
        <w:rPr>
          <w:i/>
        </w:rPr>
      </w:pPr>
      <w:r w:rsidRPr="00DC31A6">
        <w:rPr>
          <w:i/>
        </w:rPr>
        <w:t>„Alapító okirat száma: 8040-2/2016</w:t>
      </w:r>
      <w:r>
        <w:rPr>
          <w:i/>
        </w:rPr>
        <w:t>.”</w:t>
      </w:r>
    </w:p>
    <w:p w:rsidR="002B66C3" w:rsidRPr="00CA0DE6" w:rsidRDefault="002B66C3" w:rsidP="002B66C3">
      <w:pPr>
        <w:pStyle w:val="Listaszerbekezds"/>
        <w:ind w:left="1429"/>
        <w:jc w:val="both"/>
        <w:rPr>
          <w:i/>
          <w:color w:val="FF0000"/>
        </w:rPr>
      </w:pPr>
    </w:p>
    <w:p w:rsidR="002B66C3" w:rsidRDefault="002B66C3" w:rsidP="005F2AA0">
      <w:pPr>
        <w:pStyle w:val="Listaszerbekezds"/>
        <w:numPr>
          <w:ilvl w:val="0"/>
          <w:numId w:val="18"/>
        </w:numPr>
        <w:jc w:val="both"/>
      </w:pPr>
      <w:r>
        <w:t>28. pontja helyébe az alábbi rendelkezés lép:</w:t>
      </w:r>
    </w:p>
    <w:p w:rsidR="002B66C3" w:rsidRDefault="002B66C3" w:rsidP="002B66C3">
      <w:pPr>
        <w:pStyle w:val="Listaszerbekezds"/>
        <w:ind w:left="1429"/>
        <w:jc w:val="both"/>
      </w:pPr>
    </w:p>
    <w:p w:rsidR="002B66C3" w:rsidRPr="00DC31A6" w:rsidRDefault="002B66C3" w:rsidP="002B66C3">
      <w:pPr>
        <w:pStyle w:val="Listaszerbekezds"/>
        <w:ind w:left="1429"/>
        <w:jc w:val="both"/>
        <w:rPr>
          <w:i/>
        </w:rPr>
      </w:pPr>
      <w:r w:rsidRPr="00DC31A6">
        <w:rPr>
          <w:i/>
        </w:rPr>
        <w:t>„Alapító okirat kelte: 2016.12.14.”</w:t>
      </w:r>
    </w:p>
    <w:p w:rsidR="002B66C3" w:rsidRPr="00861B46" w:rsidRDefault="002B66C3" w:rsidP="002B66C3">
      <w:pPr>
        <w:pStyle w:val="Listaszerbekezds"/>
        <w:ind w:left="1418"/>
        <w:jc w:val="both"/>
        <w:rPr>
          <w:i/>
        </w:rPr>
      </w:pPr>
    </w:p>
    <w:p w:rsidR="002B66C3" w:rsidRPr="00B133A4" w:rsidRDefault="002B66C3" w:rsidP="005F2AA0">
      <w:pPr>
        <w:numPr>
          <w:ilvl w:val="0"/>
          <w:numId w:val="16"/>
        </w:numPr>
        <w:rPr>
          <w:b/>
        </w:rPr>
      </w:pPr>
      <w:r>
        <w:rPr>
          <w:b/>
        </w:rPr>
        <w:t xml:space="preserve">Felkéri </w:t>
      </w:r>
      <w:r w:rsidRPr="00DB71CB">
        <w:t>a</w:t>
      </w:r>
      <w:r>
        <w:t>z</w:t>
      </w:r>
      <w:r w:rsidRPr="00DB71CB">
        <w:t xml:space="preserve"> </w:t>
      </w:r>
      <w:r>
        <w:t xml:space="preserve">Intézmény Vezetőjét, hogy az 1) pontban meghatározott módosítás a Szakmai Programban </w:t>
      </w:r>
      <w:r w:rsidRPr="00B133A4">
        <w:rPr>
          <w:b/>
        </w:rPr>
        <w:t>vezesse át</w:t>
      </w:r>
      <w:r>
        <w:t xml:space="preserve"> és </w:t>
      </w:r>
      <w:r w:rsidRPr="00B133A4">
        <w:rPr>
          <w:b/>
        </w:rPr>
        <w:t xml:space="preserve">foglalja egységes szerkezetbe. </w:t>
      </w:r>
    </w:p>
    <w:p w:rsidR="002B66C3" w:rsidRDefault="002B66C3" w:rsidP="002B66C3">
      <w:pPr>
        <w:ind w:left="720"/>
      </w:pPr>
    </w:p>
    <w:p w:rsidR="002B66C3" w:rsidRPr="00DB71CB" w:rsidRDefault="002B66C3" w:rsidP="002B66C3">
      <w:pPr>
        <w:ind w:left="720"/>
      </w:pPr>
      <w:r w:rsidRPr="00DB71CB">
        <w:rPr>
          <w:u w:val="single"/>
        </w:rPr>
        <w:t>Felelős:</w:t>
      </w:r>
      <w:r w:rsidRPr="00DB71CB">
        <w:t xml:space="preserve"> </w:t>
      </w:r>
      <w:r>
        <w:t>az Intézmény Vezetője</w:t>
      </w:r>
    </w:p>
    <w:p w:rsidR="002B66C3" w:rsidRPr="00DB71CB" w:rsidRDefault="002B66C3" w:rsidP="002B66C3">
      <w:pPr>
        <w:ind w:left="720"/>
        <w:rPr>
          <w:u w:val="single"/>
        </w:rPr>
      </w:pPr>
      <w:r w:rsidRPr="00DB71CB">
        <w:rPr>
          <w:u w:val="single"/>
        </w:rPr>
        <w:t>Határidő:</w:t>
      </w:r>
      <w:r w:rsidRPr="00DB71CB">
        <w:t xml:space="preserve"> 201</w:t>
      </w:r>
      <w:r>
        <w:t>6</w:t>
      </w:r>
      <w:r w:rsidRPr="00DB71CB">
        <w:t xml:space="preserve">. </w:t>
      </w:r>
      <w:r>
        <w:t>december 15.</w:t>
      </w:r>
    </w:p>
    <w:p w:rsidR="002B66C3" w:rsidRDefault="002B66C3" w:rsidP="002B66C3">
      <w:pPr>
        <w:rPr>
          <w:u w:val="single"/>
        </w:rPr>
      </w:pPr>
    </w:p>
    <w:p w:rsidR="002B66C3" w:rsidRPr="000F2BEA" w:rsidRDefault="002B66C3" w:rsidP="005F2AA0">
      <w:pPr>
        <w:numPr>
          <w:ilvl w:val="0"/>
          <w:numId w:val="16"/>
        </w:numPr>
      </w:pPr>
      <w:r w:rsidRPr="000F2BEA">
        <w:rPr>
          <w:b/>
        </w:rPr>
        <w:t>Utasítja</w:t>
      </w:r>
      <w:r w:rsidRPr="000F2BEA">
        <w:t xml:space="preserve"> a Jegyzőt, hogy a</w:t>
      </w:r>
      <w:r>
        <w:t xml:space="preserve"> Szakmai Program módosításáról</w:t>
      </w:r>
      <w:r w:rsidRPr="000F2BEA">
        <w:t xml:space="preserve"> szóló határozatot, illetve az egységes szerkezetbe foglalt </w:t>
      </w:r>
      <w:r>
        <w:t>szakmai programot – mellékleteivel együtt -</w:t>
      </w:r>
      <w:r w:rsidRPr="000F2BEA">
        <w:t xml:space="preserve"> a Szabolcs-Szatmár-Bereg Megyei Kormányhivatal Gy</w:t>
      </w:r>
      <w:r>
        <w:t xml:space="preserve">ámügyi és Igazságügyi Főosztály </w:t>
      </w:r>
      <w:r w:rsidRPr="00EE0081">
        <w:t>Szociális és Gyámügyi Osztály II</w:t>
      </w:r>
      <w:r>
        <w:t>.</w:t>
      </w:r>
      <w:r w:rsidRPr="000F2BEA">
        <w:rPr>
          <w:iCs/>
        </w:rPr>
        <w:t xml:space="preserve"> </w:t>
      </w:r>
      <w:r w:rsidRPr="000F2BEA">
        <w:t xml:space="preserve">részére </w:t>
      </w:r>
      <w:r w:rsidRPr="000F2BEA">
        <w:rPr>
          <w:b/>
        </w:rPr>
        <w:t>küldje meg.</w:t>
      </w:r>
    </w:p>
    <w:p w:rsidR="002B66C3" w:rsidRDefault="002B66C3" w:rsidP="002B66C3">
      <w:pPr>
        <w:ind w:left="720"/>
        <w:rPr>
          <w:u w:val="single"/>
        </w:rPr>
      </w:pPr>
    </w:p>
    <w:p w:rsidR="002B66C3" w:rsidRPr="00DB71CB" w:rsidRDefault="002B66C3" w:rsidP="002B66C3">
      <w:pPr>
        <w:ind w:left="720"/>
      </w:pPr>
      <w:r w:rsidRPr="00DB71CB">
        <w:rPr>
          <w:u w:val="single"/>
        </w:rPr>
        <w:t>Felelős:</w:t>
      </w:r>
      <w:r w:rsidRPr="00DB71CB">
        <w:t xml:space="preserve"> Jegyző</w:t>
      </w:r>
    </w:p>
    <w:p w:rsidR="002B66C3" w:rsidRPr="00DB71CB" w:rsidRDefault="002B66C3" w:rsidP="002B66C3">
      <w:pPr>
        <w:ind w:left="720"/>
        <w:rPr>
          <w:u w:val="single"/>
        </w:rPr>
      </w:pPr>
      <w:r w:rsidRPr="00DB71CB">
        <w:rPr>
          <w:u w:val="single"/>
        </w:rPr>
        <w:t>Határidő:</w:t>
      </w:r>
      <w:r w:rsidRPr="00DB71CB">
        <w:t xml:space="preserve"> 201</w:t>
      </w:r>
      <w:r>
        <w:t>6</w:t>
      </w:r>
      <w:r w:rsidRPr="00DB71CB">
        <w:t>.</w:t>
      </w:r>
      <w:r>
        <w:t xml:space="preserve"> december 15.</w:t>
      </w:r>
    </w:p>
    <w:p w:rsidR="002B66C3" w:rsidRPr="00DB71CB" w:rsidRDefault="002B66C3" w:rsidP="002B66C3">
      <w:pPr>
        <w:rPr>
          <w:u w:val="single"/>
        </w:rPr>
      </w:pPr>
    </w:p>
    <w:p w:rsidR="002B66C3" w:rsidRPr="00DB71CB" w:rsidRDefault="002B66C3" w:rsidP="002B66C3">
      <w:pPr>
        <w:rPr>
          <w:u w:val="single"/>
        </w:rPr>
      </w:pPr>
      <w:r w:rsidRPr="00DB71CB">
        <w:rPr>
          <w:u w:val="single"/>
        </w:rPr>
        <w:t>A határozatot kapják:</w:t>
      </w:r>
    </w:p>
    <w:p w:rsidR="002B66C3" w:rsidRPr="00DB71CB" w:rsidRDefault="002B66C3" w:rsidP="005F2AA0">
      <w:pPr>
        <w:widowControl w:val="0"/>
        <w:numPr>
          <w:ilvl w:val="0"/>
          <w:numId w:val="15"/>
        </w:numPr>
        <w:suppressAutoHyphens/>
      </w:pPr>
      <w:r w:rsidRPr="00DB71CB">
        <w:t>Polgármester (helyben),</w:t>
      </w:r>
    </w:p>
    <w:p w:rsidR="002B66C3" w:rsidRDefault="002B66C3" w:rsidP="005F2AA0">
      <w:pPr>
        <w:widowControl w:val="0"/>
        <w:numPr>
          <w:ilvl w:val="0"/>
          <w:numId w:val="15"/>
        </w:numPr>
        <w:suppressAutoHyphens/>
      </w:pPr>
      <w:r w:rsidRPr="00C2659A">
        <w:t>Jegyző (helyben),</w:t>
      </w:r>
    </w:p>
    <w:p w:rsidR="002B66C3" w:rsidRPr="00C2659A" w:rsidRDefault="002B66C3" w:rsidP="005F2AA0">
      <w:pPr>
        <w:widowControl w:val="0"/>
        <w:numPr>
          <w:ilvl w:val="0"/>
          <w:numId w:val="15"/>
        </w:numPr>
        <w:tabs>
          <w:tab w:val="left" w:pos="720"/>
        </w:tabs>
        <w:suppressAutoHyphens/>
      </w:pPr>
      <w:r w:rsidRPr="00C2659A">
        <w:t>Intézmény</w:t>
      </w:r>
      <w:r>
        <w:t xml:space="preserve"> V</w:t>
      </w:r>
      <w:r w:rsidRPr="00C2659A">
        <w:t>ezetője (székhelyén),</w:t>
      </w:r>
    </w:p>
    <w:p w:rsidR="002B66C3" w:rsidRPr="00DB71CB" w:rsidRDefault="002B66C3" w:rsidP="005F2AA0">
      <w:pPr>
        <w:widowControl w:val="0"/>
        <w:numPr>
          <w:ilvl w:val="0"/>
          <w:numId w:val="15"/>
        </w:numPr>
        <w:suppressAutoHyphens/>
      </w:pPr>
      <w:r w:rsidRPr="00DB71CB">
        <w:t xml:space="preserve">Önkormányzati Osztály Vezetője (helyben), </w:t>
      </w:r>
    </w:p>
    <w:p w:rsidR="002B66C3" w:rsidRPr="00DB71CB" w:rsidRDefault="002B66C3" w:rsidP="005F2AA0">
      <w:pPr>
        <w:widowControl w:val="0"/>
        <w:numPr>
          <w:ilvl w:val="0"/>
          <w:numId w:val="15"/>
        </w:numPr>
        <w:suppressAutoHyphens/>
      </w:pPr>
      <w:r w:rsidRPr="00DB71CB">
        <w:t>Pénzügyi és Gazdálkodási Osztály Vezetője (helyben),</w:t>
      </w:r>
    </w:p>
    <w:p w:rsidR="002B66C3" w:rsidRDefault="002B66C3" w:rsidP="005F2AA0">
      <w:pPr>
        <w:widowControl w:val="0"/>
        <w:numPr>
          <w:ilvl w:val="0"/>
          <w:numId w:val="15"/>
        </w:numPr>
        <w:suppressAutoHyphens/>
      </w:pPr>
      <w:r>
        <w:t xml:space="preserve">Szabolcs-Szatmár-Bereg Megyei Kormányhivatal </w:t>
      </w:r>
      <w:r w:rsidRPr="00A1654D">
        <w:t>Gyámügyi és Igazságügyi</w:t>
      </w:r>
      <w:r>
        <w:t xml:space="preserve"> </w:t>
      </w:r>
    </w:p>
    <w:p w:rsidR="002B66C3" w:rsidRDefault="002B66C3" w:rsidP="002B66C3">
      <w:pPr>
        <w:widowControl w:val="0"/>
        <w:suppressAutoHyphens/>
        <w:ind w:left="720"/>
      </w:pPr>
      <w:r>
        <w:t xml:space="preserve">Főosztály </w:t>
      </w:r>
      <w:r w:rsidRPr="00EE0081">
        <w:t>Szociális és Gyámügyi Osztály II</w:t>
      </w:r>
      <w:r>
        <w:t>. (Nyíregyháza, Hősök tere 5.),</w:t>
      </w:r>
    </w:p>
    <w:p w:rsidR="002B66C3" w:rsidRPr="00DB71CB" w:rsidRDefault="002B66C3" w:rsidP="005F2AA0">
      <w:pPr>
        <w:widowControl w:val="0"/>
        <w:numPr>
          <w:ilvl w:val="0"/>
          <w:numId w:val="15"/>
        </w:numPr>
        <w:suppressAutoHyphens/>
      </w:pPr>
      <w:r w:rsidRPr="00DB71CB">
        <w:t>Irattár.</w:t>
      </w:r>
    </w:p>
    <w:p w:rsidR="002B66C3" w:rsidRPr="00DB71CB" w:rsidRDefault="002B66C3" w:rsidP="002B66C3">
      <w:pPr>
        <w:jc w:val="center"/>
        <w:rPr>
          <w:b/>
          <w:bCs/>
        </w:rPr>
      </w:pPr>
      <w:r w:rsidRPr="00DB71CB">
        <w:rPr>
          <w:b/>
          <w:bCs/>
        </w:rPr>
        <w:t xml:space="preserve"> </w:t>
      </w:r>
    </w:p>
    <w:tbl>
      <w:tblPr>
        <w:tblW w:w="8658" w:type="pct"/>
        <w:tblLook w:val="04A0"/>
      </w:tblPr>
      <w:tblGrid>
        <w:gridCol w:w="510"/>
        <w:gridCol w:w="3440"/>
        <w:gridCol w:w="4800"/>
        <w:gridCol w:w="552"/>
        <w:gridCol w:w="6043"/>
      </w:tblGrid>
      <w:tr w:rsidR="00C20653" w:rsidRPr="00DC31A6" w:rsidTr="00F57119">
        <w:tc>
          <w:tcPr>
            <w:tcW w:w="2851" w:type="pct"/>
            <w:gridSpan w:val="3"/>
          </w:tcPr>
          <w:p w:rsidR="00C20653" w:rsidRPr="00DC31A6" w:rsidRDefault="00BC2149" w:rsidP="00BC2149">
            <w:pPr>
              <w:widowControl w:val="0"/>
              <w:tabs>
                <w:tab w:val="left" w:leader="dot" w:pos="9072"/>
                <w:tab w:val="left" w:leader="dot" w:pos="16443"/>
              </w:tabs>
              <w:suppressAutoHyphens/>
              <w:ind w:left="1418"/>
              <w:jc w:val="center"/>
              <w:rPr>
                <w:rFonts w:eastAsia="Lucida Sans Unicode"/>
                <w:bCs/>
                <w:i/>
                <w:kern w:val="1"/>
              </w:rPr>
            </w:pPr>
            <w:r>
              <w:rPr>
                <w:rFonts w:eastAsia="Lucida Sans Unicode"/>
                <w:bCs/>
                <w:i/>
                <w:kern w:val="1"/>
              </w:rPr>
              <w:t>---------------------</w:t>
            </w:r>
          </w:p>
        </w:tc>
        <w:tc>
          <w:tcPr>
            <w:tcW w:w="2149" w:type="pct"/>
            <w:gridSpan w:val="2"/>
          </w:tcPr>
          <w:p w:rsidR="00C20653" w:rsidRPr="00DC31A6" w:rsidRDefault="00C20653" w:rsidP="005F2AA0">
            <w:pPr>
              <w:widowControl w:val="0"/>
              <w:tabs>
                <w:tab w:val="left" w:leader="dot" w:pos="9072"/>
                <w:tab w:val="left" w:leader="dot" w:pos="16443"/>
              </w:tabs>
              <w:suppressAutoHyphens/>
              <w:rPr>
                <w:rFonts w:eastAsia="Lucida Sans Unicode"/>
                <w:bCs/>
                <w:i/>
                <w:kern w:val="1"/>
              </w:rPr>
            </w:pPr>
          </w:p>
        </w:tc>
      </w:tr>
      <w:tr w:rsidR="00C20653" w:rsidRPr="00DC31A6" w:rsidTr="00F57119">
        <w:trPr>
          <w:gridAfter w:val="1"/>
          <w:wAfter w:w="1969" w:type="pct"/>
        </w:trPr>
        <w:tc>
          <w:tcPr>
            <w:tcW w:w="166" w:type="pct"/>
            <w:vAlign w:val="center"/>
          </w:tcPr>
          <w:p w:rsidR="00C20653" w:rsidRPr="00DC31A6" w:rsidRDefault="00C20653" w:rsidP="005F2AA0">
            <w:pPr>
              <w:widowControl w:val="0"/>
              <w:tabs>
                <w:tab w:val="left" w:leader="dot" w:pos="9072"/>
                <w:tab w:val="left" w:leader="dot" w:pos="16443"/>
              </w:tabs>
              <w:suppressAutoHyphens/>
              <w:ind w:left="1418"/>
              <w:jc w:val="center"/>
              <w:rPr>
                <w:rFonts w:eastAsia="Lucida Sans Unicode"/>
                <w:b/>
                <w:bCs/>
                <w:i/>
                <w:kern w:val="1"/>
              </w:rPr>
            </w:pPr>
          </w:p>
        </w:tc>
        <w:tc>
          <w:tcPr>
            <w:tcW w:w="1121" w:type="pct"/>
          </w:tcPr>
          <w:p w:rsidR="00C20653" w:rsidRPr="00DC31A6" w:rsidRDefault="00C20653" w:rsidP="005F2AA0">
            <w:pPr>
              <w:widowControl w:val="0"/>
              <w:tabs>
                <w:tab w:val="left" w:leader="dot" w:pos="9072"/>
                <w:tab w:val="left" w:leader="dot" w:pos="16443"/>
              </w:tabs>
              <w:suppressAutoHyphens/>
              <w:ind w:left="1418"/>
              <w:jc w:val="center"/>
              <w:rPr>
                <w:rFonts w:eastAsia="Lucida Sans Unicode"/>
                <w:bCs/>
                <w:i/>
                <w:kern w:val="1"/>
              </w:rPr>
            </w:pPr>
          </w:p>
        </w:tc>
        <w:tc>
          <w:tcPr>
            <w:tcW w:w="1744" w:type="pct"/>
            <w:gridSpan w:val="2"/>
          </w:tcPr>
          <w:p w:rsidR="00C20653" w:rsidRPr="00DC31A6" w:rsidRDefault="00C20653" w:rsidP="005F2AA0">
            <w:pPr>
              <w:widowControl w:val="0"/>
              <w:tabs>
                <w:tab w:val="left" w:leader="dot" w:pos="9072"/>
                <w:tab w:val="left" w:leader="dot" w:pos="16443"/>
              </w:tabs>
              <w:suppressAutoHyphens/>
              <w:ind w:left="1418"/>
              <w:jc w:val="center"/>
              <w:rPr>
                <w:rFonts w:eastAsia="Lucida Sans Unicode"/>
                <w:bCs/>
                <w:i/>
                <w:kern w:val="1"/>
              </w:rPr>
            </w:pPr>
          </w:p>
        </w:tc>
      </w:tr>
    </w:tbl>
    <w:p w:rsidR="00093E4A" w:rsidRDefault="00093E4A" w:rsidP="00834337">
      <w:pPr>
        <w:rPr>
          <w:b/>
          <w:bCs/>
        </w:rPr>
      </w:pPr>
    </w:p>
    <w:p w:rsidR="00884060" w:rsidRDefault="00884060" w:rsidP="00834337">
      <w:pPr>
        <w:rPr>
          <w:b/>
          <w:bCs/>
        </w:rPr>
      </w:pPr>
    </w:p>
    <w:p w:rsidR="00884060" w:rsidRDefault="00884060" w:rsidP="00834337">
      <w:pPr>
        <w:rPr>
          <w:b/>
          <w:bCs/>
        </w:rPr>
      </w:pPr>
    </w:p>
    <w:p w:rsidR="00884060" w:rsidRDefault="00884060" w:rsidP="00834337">
      <w:pPr>
        <w:rPr>
          <w:b/>
          <w:bCs/>
        </w:rPr>
      </w:pPr>
    </w:p>
    <w:p w:rsidR="00884060" w:rsidRDefault="00884060" w:rsidP="00834337">
      <w:pPr>
        <w:rPr>
          <w:b/>
          <w:bCs/>
        </w:rPr>
      </w:pPr>
    </w:p>
    <w:p w:rsidR="00884060" w:rsidRDefault="00884060" w:rsidP="00834337">
      <w:pPr>
        <w:rPr>
          <w:b/>
          <w:bCs/>
        </w:rPr>
      </w:pPr>
    </w:p>
    <w:p w:rsidR="00884060" w:rsidRDefault="00884060" w:rsidP="00834337">
      <w:pPr>
        <w:rPr>
          <w:b/>
          <w:bCs/>
        </w:rPr>
      </w:pPr>
    </w:p>
    <w:p w:rsidR="00884060" w:rsidRPr="00D72015" w:rsidRDefault="00884060" w:rsidP="00884060">
      <w:pPr>
        <w:jc w:val="center"/>
        <w:rPr>
          <w:b/>
        </w:rPr>
      </w:pPr>
      <w:r>
        <w:rPr>
          <w:b/>
        </w:rPr>
        <w:lastRenderedPageBreak/>
        <w:t>-23</w:t>
      </w:r>
      <w:r w:rsidRPr="00D72015">
        <w:rPr>
          <w:b/>
        </w:rPr>
        <w:t>-</w:t>
      </w:r>
    </w:p>
    <w:p w:rsidR="00884060" w:rsidRPr="00D72015" w:rsidRDefault="00884060" w:rsidP="00884060">
      <w:pPr>
        <w:jc w:val="right"/>
        <w:rPr>
          <w:b/>
        </w:rPr>
      </w:pPr>
      <w:r>
        <w:rPr>
          <w:b/>
        </w:rPr>
        <w:t>499</w:t>
      </w:r>
      <w:r w:rsidRPr="00D72015">
        <w:rPr>
          <w:b/>
        </w:rPr>
        <w:t>.</w:t>
      </w:r>
    </w:p>
    <w:p w:rsidR="00884060" w:rsidRDefault="00884060" w:rsidP="00834337">
      <w:pPr>
        <w:rPr>
          <w:b/>
          <w:bCs/>
        </w:rPr>
      </w:pPr>
    </w:p>
    <w:p w:rsidR="00891F1E" w:rsidRPr="00891F1E" w:rsidRDefault="00753915" w:rsidP="00891F1E">
      <w:pPr>
        <w:rPr>
          <w:b/>
          <w:bCs/>
          <w:u w:val="single"/>
        </w:rPr>
      </w:pPr>
      <w:r>
        <w:rPr>
          <w:b/>
          <w:u w:val="single"/>
        </w:rPr>
        <w:t>Tárgy (5</w:t>
      </w:r>
      <w:r w:rsidRPr="00B66E6D">
        <w:rPr>
          <w:b/>
          <w:u w:val="single"/>
        </w:rPr>
        <w:t xml:space="preserve">. tsp.) </w:t>
      </w:r>
      <w:r w:rsidR="00891F1E" w:rsidRPr="00891F1E">
        <w:rPr>
          <w:b/>
          <w:u w:val="single"/>
        </w:rPr>
        <w:t xml:space="preserve">Előterjesztés </w:t>
      </w:r>
      <w:r w:rsidR="00891F1E" w:rsidRPr="00891F1E">
        <w:rPr>
          <w:b/>
          <w:bCs/>
          <w:u w:val="single"/>
        </w:rPr>
        <w:t>területi védőnői álláshely betöltésére.</w:t>
      </w:r>
    </w:p>
    <w:p w:rsidR="00891F1E" w:rsidRPr="00A1208E" w:rsidRDefault="00891F1E" w:rsidP="00891F1E">
      <w:pPr>
        <w:autoSpaceDE w:val="0"/>
        <w:autoSpaceDN w:val="0"/>
        <w:adjustRightInd w:val="0"/>
        <w:ind w:left="708" w:hanging="708"/>
      </w:pPr>
    </w:p>
    <w:p w:rsidR="00891F1E" w:rsidRPr="00AA1E38" w:rsidRDefault="00891F1E" w:rsidP="00891F1E">
      <w:pPr>
        <w:ind w:left="720" w:right="-648"/>
      </w:pPr>
      <w:r w:rsidRPr="00B27AE2">
        <w:rPr>
          <w:u w:val="single"/>
        </w:rPr>
        <w:t>Előadó:</w:t>
      </w:r>
      <w:r w:rsidRPr="00AA1E38">
        <w:tab/>
      </w:r>
      <w:r>
        <w:tab/>
      </w:r>
      <w:r w:rsidRPr="00AA1E38">
        <w:t>Polgármester</w:t>
      </w:r>
    </w:p>
    <w:p w:rsidR="00891F1E" w:rsidRDefault="00891F1E" w:rsidP="00E7063B">
      <w:pPr>
        <w:widowControl w:val="0"/>
        <w:suppressAutoHyphens/>
        <w:contextualSpacing/>
        <w:jc w:val="left"/>
        <w:rPr>
          <w:b/>
          <w:u w:val="single"/>
        </w:rPr>
      </w:pPr>
    </w:p>
    <w:p w:rsidR="00093E4A" w:rsidRPr="007F11E0" w:rsidRDefault="00F950C9" w:rsidP="00093E4A">
      <w:pPr>
        <w:rPr>
          <w:b/>
          <w:bCs/>
        </w:rPr>
      </w:pPr>
      <w:r w:rsidRPr="00F950C9">
        <w:rPr>
          <w:b/>
          <w:u w:val="single"/>
        </w:rPr>
        <w:t>SZALAINÉ BÍRÓ KATALIN</w:t>
      </w:r>
      <w:r>
        <w:rPr>
          <w:u w:val="single"/>
        </w:rPr>
        <w:t xml:space="preserve"> </w:t>
      </w:r>
      <w:r w:rsidR="00093E4A">
        <w:rPr>
          <w:u w:val="single"/>
        </w:rPr>
        <w:t>(</w:t>
      </w:r>
      <w:r w:rsidR="00093E4A" w:rsidRPr="00675D96">
        <w:rPr>
          <w:u w:val="single"/>
        </w:rPr>
        <w:t xml:space="preserve">Jogi, Ügyrendi és Közbiztonsági Bizottság </w:t>
      </w:r>
      <w:r>
        <w:rPr>
          <w:u w:val="single"/>
        </w:rPr>
        <w:t>elnök helyettes</w:t>
      </w:r>
      <w:r w:rsidR="00093E4A" w:rsidRPr="00B5689A">
        <w:rPr>
          <w:u w:val="single"/>
        </w:rPr>
        <w:t>)</w:t>
      </w:r>
      <w:r w:rsidR="00093E4A">
        <w:t xml:space="preserve"> a bizottság</w:t>
      </w:r>
      <w:r>
        <w:t xml:space="preserve"> 3 igen szavazattal a</w:t>
      </w:r>
      <w:r w:rsidR="00093E4A">
        <w:t xml:space="preserve"> határozat elfogadását támogatta.</w:t>
      </w:r>
    </w:p>
    <w:p w:rsidR="00093E4A" w:rsidRDefault="00093E4A" w:rsidP="00093E4A"/>
    <w:p w:rsidR="00093E4A" w:rsidRPr="007F11E0" w:rsidRDefault="00093E4A" w:rsidP="00093E4A">
      <w:pPr>
        <w:rPr>
          <w:b/>
          <w:bCs/>
        </w:rPr>
      </w:pPr>
      <w:r>
        <w:rPr>
          <w:b/>
          <w:bCs/>
          <w:u w:val="single"/>
        </w:rPr>
        <w:t xml:space="preserve">BÍRÓ ÉVA </w:t>
      </w:r>
      <w:r>
        <w:rPr>
          <w:u w:val="single"/>
        </w:rPr>
        <w:t>(Szociális, Egészségügyi és Művelődési Bizottság elnöke)</w:t>
      </w:r>
      <w:r w:rsidRPr="007235BA">
        <w:t xml:space="preserve"> </w:t>
      </w:r>
      <w:r w:rsidRPr="00F05F0F">
        <w:t xml:space="preserve">a bizottság </w:t>
      </w:r>
      <w:r w:rsidR="00F950C9">
        <w:t>4 igen szavazattal a</w:t>
      </w:r>
      <w:r>
        <w:t xml:space="preserve"> határozat elfogadását támogatta. </w:t>
      </w:r>
    </w:p>
    <w:p w:rsidR="00891F1E" w:rsidRDefault="00891F1E" w:rsidP="00E7063B">
      <w:pPr>
        <w:widowControl w:val="0"/>
        <w:suppressAutoHyphens/>
        <w:contextualSpacing/>
        <w:jc w:val="left"/>
      </w:pPr>
    </w:p>
    <w:p w:rsidR="002A7407" w:rsidRPr="00B25618" w:rsidRDefault="00B25618" w:rsidP="00044887">
      <w:pPr>
        <w:widowControl w:val="0"/>
        <w:suppressAutoHyphens/>
        <w:contextualSpacing/>
      </w:pPr>
      <w:r>
        <w:rPr>
          <w:b/>
          <w:bCs/>
          <w:u w:val="single"/>
        </w:rPr>
        <w:t>FILEP SÁNDOR</w:t>
      </w:r>
      <w:r w:rsidRPr="00FF28F0">
        <w:rPr>
          <w:b/>
          <w:bCs/>
          <w:u w:val="single"/>
        </w:rPr>
        <w:t xml:space="preserve"> </w:t>
      </w:r>
      <w:r w:rsidRPr="00FF28F0">
        <w:rPr>
          <w:u w:val="single"/>
        </w:rPr>
        <w:t>(polgármester)</w:t>
      </w:r>
      <w:r>
        <w:rPr>
          <w:u w:val="single"/>
        </w:rPr>
        <w:t xml:space="preserve"> </w:t>
      </w:r>
      <w:r w:rsidRPr="00B25618">
        <w:t>elmondta, hogy a jelenleg</w:t>
      </w:r>
      <w:r w:rsidR="004C2033">
        <w:t xml:space="preserve"> Pócsi Noémi látja el Szűcs A</w:t>
      </w:r>
      <w:r w:rsidR="00044887">
        <w:t>nnamária védőnő helyettesítését</w:t>
      </w:r>
      <w:r w:rsidR="004C2033">
        <w:t>, ezen javaslat arra irányulna, hogy 201</w:t>
      </w:r>
      <w:r w:rsidR="002777E8">
        <w:t>7. január 01-től 2017. szeptember 18-ig folytatn</w:t>
      </w:r>
      <w:r w:rsidR="00044887">
        <w:t>á</w:t>
      </w:r>
      <w:r w:rsidR="002777E8">
        <w:t xml:space="preserve"> ezt a munkát. A határozati javas</w:t>
      </w:r>
      <w:r w:rsidR="00044887">
        <w:t>lat tartalmazza a bérezését.</w:t>
      </w:r>
    </w:p>
    <w:p w:rsidR="00093E4A" w:rsidRPr="00675D96" w:rsidRDefault="00464704" w:rsidP="00464704">
      <w:pPr>
        <w:widowControl w:val="0"/>
        <w:suppressAutoHyphens/>
        <w:contextualSpacing/>
      </w:pPr>
      <w:r>
        <w:t>M</w:t>
      </w:r>
      <w:r w:rsidR="00093E4A">
        <w:t>ive</w:t>
      </w:r>
      <w:r w:rsidR="00093E4A" w:rsidRPr="00675D96">
        <w:t>l a napiren</w:t>
      </w:r>
      <w:r w:rsidR="00093E4A">
        <w:t>di ponttal kapcsolatosan</w:t>
      </w:r>
      <w:r w:rsidR="00093E4A" w:rsidRPr="00675D96">
        <w:t xml:space="preserve"> kérdés, hozzászólás nem volt</w:t>
      </w:r>
      <w:r w:rsidR="00093E4A">
        <w:t>,</w:t>
      </w:r>
      <w:r w:rsidR="00093E4A" w:rsidRPr="00675D96">
        <w:t xml:space="preserve"> a </w:t>
      </w:r>
      <w:r w:rsidR="00093E4A">
        <w:t xml:space="preserve">határozati javaslatot </w:t>
      </w:r>
      <w:r w:rsidR="00093E4A" w:rsidRPr="00675D96">
        <w:t xml:space="preserve">szavazásra bocsátotta és megállapította, hogy </w:t>
      </w:r>
      <w:r w:rsidR="00093E4A">
        <w:rPr>
          <w:i/>
          <w:iCs/>
        </w:rPr>
        <w:t>a Képviselő-testület</w:t>
      </w:r>
      <w:r w:rsidR="00093E4A" w:rsidRPr="00675D96">
        <w:rPr>
          <w:i/>
          <w:iCs/>
        </w:rPr>
        <w:t xml:space="preserve"> –</w:t>
      </w:r>
      <w:r w:rsidR="00093E4A">
        <w:rPr>
          <w:i/>
          <w:iCs/>
        </w:rPr>
        <w:t xml:space="preserve"> 6 igen szavazattal, </w:t>
      </w:r>
      <w:r w:rsidR="00093E4A" w:rsidRPr="00675D96">
        <w:rPr>
          <w:i/>
          <w:iCs/>
        </w:rPr>
        <w:t>ell</w:t>
      </w:r>
      <w:r w:rsidR="00093E4A">
        <w:rPr>
          <w:i/>
          <w:iCs/>
        </w:rPr>
        <w:t>enszavazat és tartózkodás nélkül</w:t>
      </w:r>
      <w:r w:rsidR="00093E4A" w:rsidRPr="00675D96">
        <w:rPr>
          <w:i/>
          <w:iCs/>
        </w:rPr>
        <w:t xml:space="preserve"> –</w:t>
      </w:r>
      <w:r w:rsidR="00093E4A">
        <w:rPr>
          <w:i/>
          <w:iCs/>
        </w:rPr>
        <w:t xml:space="preserve"> a következő határozatot hozta</w:t>
      </w:r>
      <w:r w:rsidR="00093E4A" w:rsidRPr="00675D96">
        <w:rPr>
          <w:i/>
          <w:iCs/>
        </w:rPr>
        <w:t>:</w:t>
      </w:r>
      <w:r w:rsidR="00093E4A" w:rsidRPr="00675D96">
        <w:t xml:space="preserve"> </w:t>
      </w:r>
    </w:p>
    <w:p w:rsidR="00FF0972" w:rsidRDefault="00FF0972" w:rsidP="00464704"/>
    <w:p w:rsidR="00162139" w:rsidRPr="0060654C" w:rsidRDefault="00162139" w:rsidP="00162139">
      <w:pPr>
        <w:jc w:val="center"/>
        <w:rPr>
          <w:b/>
          <w:bCs/>
        </w:rPr>
      </w:pPr>
      <w:r w:rsidRPr="0060654C">
        <w:rPr>
          <w:b/>
          <w:bCs/>
        </w:rPr>
        <w:t>Vásárosnamény Város Önkormányzata Képviselő-testületének</w:t>
      </w:r>
    </w:p>
    <w:p w:rsidR="00162139" w:rsidRPr="0060654C" w:rsidRDefault="00162139" w:rsidP="00162139">
      <w:pPr>
        <w:jc w:val="center"/>
        <w:rPr>
          <w:b/>
          <w:bCs/>
        </w:rPr>
      </w:pPr>
      <w:r>
        <w:rPr>
          <w:b/>
          <w:bCs/>
        </w:rPr>
        <w:t>127/2016.(XII.14.</w:t>
      </w:r>
      <w:r w:rsidRPr="0060654C">
        <w:rPr>
          <w:b/>
          <w:bCs/>
        </w:rPr>
        <w:t>) önkormányzati határozata</w:t>
      </w:r>
    </w:p>
    <w:p w:rsidR="00162139" w:rsidRPr="00315E45" w:rsidRDefault="00162139" w:rsidP="00162139">
      <w:pPr>
        <w:rPr>
          <w:b/>
          <w:sz w:val="22"/>
          <w:szCs w:val="22"/>
        </w:rPr>
      </w:pPr>
    </w:p>
    <w:p w:rsidR="00162139" w:rsidRPr="00315E45" w:rsidRDefault="00162139" w:rsidP="00391817">
      <w:pPr>
        <w:jc w:val="center"/>
        <w:rPr>
          <w:b/>
          <w:bCs/>
          <w:sz w:val="22"/>
          <w:szCs w:val="22"/>
        </w:rPr>
      </w:pPr>
      <w:r>
        <w:rPr>
          <w:b/>
          <w:bCs/>
        </w:rPr>
        <w:t xml:space="preserve">területi </w:t>
      </w:r>
      <w:r w:rsidRPr="003A555D">
        <w:rPr>
          <w:b/>
          <w:bCs/>
        </w:rPr>
        <w:t>vé</w:t>
      </w:r>
      <w:r>
        <w:rPr>
          <w:b/>
          <w:bCs/>
        </w:rPr>
        <w:t>dőnői álláshely betöltéséről</w:t>
      </w:r>
    </w:p>
    <w:p w:rsidR="00162139" w:rsidRPr="00315E45" w:rsidRDefault="00162139" w:rsidP="00162139">
      <w:pPr>
        <w:rPr>
          <w:sz w:val="22"/>
          <w:szCs w:val="22"/>
        </w:rPr>
      </w:pPr>
      <w:r w:rsidRPr="00315E45">
        <w:rPr>
          <w:sz w:val="22"/>
          <w:szCs w:val="22"/>
        </w:rPr>
        <w:t xml:space="preserve">A Képviselő-testület: </w:t>
      </w:r>
    </w:p>
    <w:p w:rsidR="00162139" w:rsidRDefault="00162139" w:rsidP="00162139">
      <w:pPr>
        <w:ind w:left="360"/>
      </w:pPr>
    </w:p>
    <w:p w:rsidR="00162139" w:rsidRDefault="00162139" w:rsidP="005F2AA0">
      <w:pPr>
        <w:numPr>
          <w:ilvl w:val="0"/>
          <w:numId w:val="4"/>
        </w:numPr>
      </w:pPr>
      <w:r w:rsidRPr="0022133C">
        <w:rPr>
          <w:b/>
        </w:rPr>
        <w:t>Jóváhagyja</w:t>
      </w:r>
      <w:r>
        <w:t xml:space="preserve">, hogy </w:t>
      </w:r>
      <w:r w:rsidRPr="0022133C">
        <w:rPr>
          <w:bCs/>
          <w:sz w:val="22"/>
          <w:szCs w:val="22"/>
        </w:rPr>
        <w:t xml:space="preserve">Vásárosnamény Város Önkormányzata </w:t>
      </w:r>
      <w:r>
        <w:rPr>
          <w:bCs/>
          <w:sz w:val="22"/>
          <w:szCs w:val="22"/>
        </w:rPr>
        <w:t xml:space="preserve">(a továbbiakban: Önkormányzat) </w:t>
      </w:r>
      <w:r w:rsidRPr="0022133C">
        <w:rPr>
          <w:bCs/>
          <w:sz w:val="22"/>
          <w:szCs w:val="22"/>
        </w:rPr>
        <w:t>által fenntartott Védőnői Szolgálat III. számú körzetének védőnői (területi védőnői és iskola-egé</w:t>
      </w:r>
      <w:r>
        <w:rPr>
          <w:bCs/>
          <w:sz w:val="22"/>
          <w:szCs w:val="22"/>
        </w:rPr>
        <w:t xml:space="preserve">szségügyi, ifjúság-egészségügyi </w:t>
      </w:r>
      <w:r w:rsidRPr="0022133C">
        <w:rPr>
          <w:bCs/>
          <w:sz w:val="22"/>
          <w:szCs w:val="22"/>
        </w:rPr>
        <w:t>szolgáltatás) feladatait ellátó Szűcs Annamária védőnő tartós távollétének</w:t>
      </w:r>
      <w:r w:rsidRPr="00195573">
        <w:t xml:space="preserve"> </w:t>
      </w:r>
      <w:r>
        <w:t>(fizetés nélküli szabadságának)</w:t>
      </w:r>
      <w:r w:rsidRPr="0022133C">
        <w:rPr>
          <w:bCs/>
          <w:sz w:val="22"/>
          <w:szCs w:val="22"/>
        </w:rPr>
        <w:t xml:space="preserve"> az idejére </w:t>
      </w:r>
      <w:r w:rsidRPr="0022133C">
        <w:rPr>
          <w:b/>
          <w:bCs/>
          <w:sz w:val="22"/>
          <w:szCs w:val="22"/>
        </w:rPr>
        <w:t xml:space="preserve">Pócsi Noémi </w:t>
      </w:r>
      <w:r>
        <w:rPr>
          <w:bCs/>
          <w:sz w:val="22"/>
          <w:szCs w:val="22"/>
        </w:rPr>
        <w:t xml:space="preserve">védőnő lássa el </w:t>
      </w:r>
      <w:r>
        <w:t xml:space="preserve">a területi védőnői feladatokat, s egyben </w:t>
      </w:r>
      <w:r w:rsidRPr="00427441">
        <w:t>az 1992. évi XXXIII. törvény 83/A. § (1) bekezdésében biztosított jogkörében eljárva – figyelemmel a Kjt. egészségügyi ágazatban tö</w:t>
      </w:r>
      <w:r>
        <w:t>rténő végrehajtására kiadott 356/2008. (XII. 31</w:t>
      </w:r>
      <w:r w:rsidRPr="00427441">
        <w:t>.) Korm. rendelet rendelkezéseire –</w:t>
      </w:r>
      <w:r>
        <w:t xml:space="preserve"> határozott időre - </w:t>
      </w:r>
      <w:r>
        <w:rPr>
          <w:b/>
        </w:rPr>
        <w:t>2017</w:t>
      </w:r>
      <w:r w:rsidRPr="00890576">
        <w:rPr>
          <w:b/>
        </w:rPr>
        <w:t xml:space="preserve">. január 1. </w:t>
      </w:r>
      <w:r w:rsidRPr="00427441">
        <w:rPr>
          <w:b/>
        </w:rPr>
        <w:t>napjától</w:t>
      </w:r>
      <w:r>
        <w:rPr>
          <w:b/>
        </w:rPr>
        <w:t xml:space="preserve"> 2017</w:t>
      </w:r>
      <w:r w:rsidRPr="00890576">
        <w:rPr>
          <w:b/>
        </w:rPr>
        <w:t xml:space="preserve">. </w:t>
      </w:r>
      <w:r>
        <w:rPr>
          <w:b/>
        </w:rPr>
        <w:t xml:space="preserve">szeptember 18. </w:t>
      </w:r>
      <w:r w:rsidRPr="00427441">
        <w:rPr>
          <w:b/>
        </w:rPr>
        <w:t>napjáig</w:t>
      </w:r>
      <w:r>
        <w:rPr>
          <w:b/>
        </w:rPr>
        <w:t xml:space="preserve"> -</w:t>
      </w:r>
      <w:r>
        <w:t xml:space="preserve"> </w:t>
      </w:r>
      <w:r w:rsidRPr="00427441">
        <w:t xml:space="preserve">közalkalmazottá </w:t>
      </w:r>
      <w:r w:rsidRPr="00427441">
        <w:rPr>
          <w:b/>
          <w:bCs/>
        </w:rPr>
        <w:t>kinevezi.</w:t>
      </w:r>
      <w:r w:rsidRPr="00427441">
        <w:t xml:space="preserve">  </w:t>
      </w:r>
    </w:p>
    <w:p w:rsidR="00162139" w:rsidRDefault="00162139" w:rsidP="00162139">
      <w:pPr>
        <w:ind w:left="360"/>
      </w:pPr>
    </w:p>
    <w:p w:rsidR="00162139" w:rsidRPr="005945BD" w:rsidRDefault="00162139" w:rsidP="005F2AA0">
      <w:pPr>
        <w:numPr>
          <w:ilvl w:val="0"/>
          <w:numId w:val="4"/>
        </w:numPr>
        <w:jc w:val="left"/>
      </w:pPr>
      <w:r w:rsidRPr="00D2621E">
        <w:rPr>
          <w:b/>
          <w:bCs/>
        </w:rPr>
        <w:t xml:space="preserve">Pócsi Noémi </w:t>
      </w:r>
      <w:r w:rsidRPr="00D2621E">
        <w:rPr>
          <w:bCs/>
        </w:rPr>
        <w:t>(sz.: Kisvárda, 1992. 09. 14.) Nyírmada, Kisvárdai ú</w:t>
      </w:r>
      <w:r>
        <w:rPr>
          <w:bCs/>
        </w:rPr>
        <w:t xml:space="preserve">t 16/A. szám alatti lakos </w:t>
      </w:r>
      <w:r w:rsidRPr="00D2621E">
        <w:rPr>
          <w:bCs/>
        </w:rPr>
        <w:t xml:space="preserve">(közalkalmazott) havi illetményét </w:t>
      </w:r>
      <w:r w:rsidRPr="00BB4BE6">
        <w:t>(figyelemmel a Kjt. vonatkozó rendelke</w:t>
      </w:r>
      <w:r>
        <w:t xml:space="preserve">zéseire) az alábbiak </w:t>
      </w:r>
      <w:r w:rsidRPr="00BB4BE6">
        <w:t xml:space="preserve">szerint </w:t>
      </w:r>
      <w:r w:rsidRPr="00D2621E">
        <w:rPr>
          <w:b/>
          <w:bCs/>
        </w:rPr>
        <w:t>állapítja meg:</w:t>
      </w:r>
    </w:p>
    <w:p w:rsidR="00162139" w:rsidRPr="005945BD" w:rsidRDefault="00162139" w:rsidP="00162139">
      <w:pPr>
        <w:tabs>
          <w:tab w:val="num" w:pos="709"/>
        </w:tabs>
      </w:pPr>
    </w:p>
    <w:p w:rsidR="00162139" w:rsidRPr="007B1E2D" w:rsidRDefault="00162139" w:rsidP="00162139">
      <w:pPr>
        <w:pStyle w:val="Szvegtrzs"/>
        <w:ind w:left="720"/>
        <w:rPr>
          <w:rFonts w:ascii="Times New Roman" w:hAnsi="Times New Roman" w:cs="Times New Roman"/>
        </w:rPr>
      </w:pPr>
      <w:r w:rsidRPr="00432CBC">
        <w:t xml:space="preserve">- </w:t>
      </w:r>
      <w:hyperlink r:id="rId8" w:tooltip="Kjt" w:history="1">
        <w:r w:rsidRPr="007B1E2D">
          <w:rPr>
            <w:rStyle w:val="Hiperhivatkozs"/>
            <w:rFonts w:ascii="Times New Roman" w:hAnsi="Times New Roman" w:cs="Times New Roman"/>
          </w:rPr>
          <w:t>Kjt</w:t>
        </w:r>
      </w:hyperlink>
      <w:r w:rsidRPr="007B1E2D">
        <w:rPr>
          <w:rFonts w:ascii="Times New Roman" w:hAnsi="Times New Roman" w:cs="Times New Roman"/>
        </w:rPr>
        <w:t>. 66. § (1) bekezdése szerinti garantált illetmény (F/1):</w:t>
      </w:r>
      <w:r w:rsidRPr="007B1E2D">
        <w:rPr>
          <w:rFonts w:ascii="Times New Roman" w:hAnsi="Times New Roman" w:cs="Times New Roman"/>
        </w:rPr>
        <w:tab/>
        <w:t xml:space="preserve">     </w:t>
      </w:r>
      <w:r w:rsidR="002C0A15">
        <w:rPr>
          <w:rFonts w:ascii="Times New Roman" w:hAnsi="Times New Roman" w:cs="Times New Roman"/>
        </w:rPr>
        <w:t xml:space="preserve">  </w:t>
      </w:r>
      <w:r w:rsidRPr="007B1E2D">
        <w:rPr>
          <w:rFonts w:ascii="Times New Roman" w:hAnsi="Times New Roman" w:cs="Times New Roman"/>
        </w:rPr>
        <w:t>122 000 Ft</w:t>
      </w:r>
    </w:p>
    <w:p w:rsidR="00162139" w:rsidRPr="007B1E2D" w:rsidRDefault="00162139" w:rsidP="00162139">
      <w:pPr>
        <w:pStyle w:val="Szvegtrzs"/>
        <w:rPr>
          <w:rFonts w:ascii="Times New Roman" w:hAnsi="Times New Roman" w:cs="Times New Roman"/>
        </w:rPr>
      </w:pPr>
    </w:p>
    <w:p w:rsidR="002C0A15" w:rsidRDefault="00162139" w:rsidP="00162139">
      <w:pPr>
        <w:pStyle w:val="Szvegtrzs"/>
        <w:rPr>
          <w:rFonts w:ascii="Times New Roman" w:hAnsi="Times New Roman" w:cs="Times New Roman"/>
        </w:rPr>
      </w:pPr>
      <w:r w:rsidRPr="00BB1C74">
        <w:rPr>
          <w:rFonts w:ascii="Times New Roman" w:hAnsi="Times New Roman" w:cs="Times New Roman"/>
        </w:rPr>
        <w:t xml:space="preserve">           További szakképesítés, szakképzettség elismerésével összefüggő</w:t>
      </w:r>
    </w:p>
    <w:p w:rsidR="00162139" w:rsidRPr="00BB1C74" w:rsidRDefault="002C0A15" w:rsidP="00162139">
      <w:pPr>
        <w:pStyle w:val="Szvegtrzs"/>
        <w:rPr>
          <w:rFonts w:ascii="Times New Roman" w:hAnsi="Times New Roman" w:cs="Times New Roman"/>
        </w:rPr>
      </w:pPr>
      <w:r>
        <w:rPr>
          <w:rFonts w:ascii="Times New Roman" w:hAnsi="Times New Roman" w:cs="Times New Roman"/>
        </w:rPr>
        <w:t xml:space="preserve">        </w:t>
      </w:r>
      <w:r w:rsidR="00162139" w:rsidRPr="00BB1C74">
        <w:rPr>
          <w:rFonts w:ascii="Times New Roman" w:hAnsi="Times New Roman" w:cs="Times New Roman"/>
        </w:rPr>
        <w:t xml:space="preserve"> </w:t>
      </w:r>
      <w:r>
        <w:rPr>
          <w:rFonts w:ascii="Times New Roman" w:hAnsi="Times New Roman" w:cs="Times New Roman"/>
        </w:rPr>
        <w:t xml:space="preserve">  </w:t>
      </w:r>
      <w:r w:rsidR="00162139" w:rsidRPr="00BB1C74">
        <w:rPr>
          <w:rFonts w:ascii="Times New Roman" w:hAnsi="Times New Roman" w:cs="Times New Roman"/>
        </w:rPr>
        <w:t xml:space="preserve">illetménynövekedés </w:t>
      </w:r>
    </w:p>
    <w:p w:rsidR="00162139" w:rsidRPr="00BB1C74" w:rsidRDefault="00162139" w:rsidP="00162139">
      <w:pPr>
        <w:pStyle w:val="Szvegtrzs"/>
        <w:rPr>
          <w:rFonts w:ascii="Times New Roman" w:hAnsi="Times New Roman" w:cs="Times New Roman"/>
        </w:rPr>
      </w:pPr>
      <w:r w:rsidRPr="00BB1C74">
        <w:rPr>
          <w:rFonts w:ascii="Times New Roman" w:hAnsi="Times New Roman" w:cs="Times New Roman"/>
        </w:rPr>
        <w:t xml:space="preserve">            - Kjt. 66. § (2)-(3) bekezdés alapján:                                  </w:t>
      </w:r>
      <w:r w:rsidR="00BB1C74">
        <w:rPr>
          <w:rFonts w:ascii="Times New Roman" w:hAnsi="Times New Roman" w:cs="Times New Roman"/>
        </w:rPr>
        <w:t xml:space="preserve">                       </w:t>
      </w:r>
      <w:r w:rsidR="002C0A15">
        <w:rPr>
          <w:rFonts w:ascii="Times New Roman" w:hAnsi="Times New Roman" w:cs="Times New Roman"/>
        </w:rPr>
        <w:t xml:space="preserve">     </w:t>
      </w:r>
      <w:r w:rsidRPr="00BB1C74">
        <w:rPr>
          <w:rFonts w:ascii="Times New Roman" w:hAnsi="Times New Roman" w:cs="Times New Roman"/>
        </w:rPr>
        <w:t>0 Ft</w:t>
      </w:r>
    </w:p>
    <w:p w:rsidR="00162139" w:rsidRPr="00BB1C74" w:rsidRDefault="00162139" w:rsidP="00162139">
      <w:pPr>
        <w:pStyle w:val="Szvegtrzs"/>
        <w:rPr>
          <w:rFonts w:ascii="Times New Roman" w:hAnsi="Times New Roman" w:cs="Times New Roman"/>
        </w:rPr>
      </w:pPr>
      <w:r w:rsidRPr="00BB1C74">
        <w:rPr>
          <w:rFonts w:ascii="Times New Roman" w:hAnsi="Times New Roman" w:cs="Times New Roman"/>
        </w:rPr>
        <w:t xml:space="preserve">            - K</w:t>
      </w:r>
      <w:r w:rsidR="00BB1C74">
        <w:rPr>
          <w:rFonts w:ascii="Times New Roman" w:hAnsi="Times New Roman" w:cs="Times New Roman"/>
        </w:rPr>
        <w:t>jt. 66. § (4) bekezdés alapján</w:t>
      </w:r>
      <w:r w:rsidRPr="00BB1C74">
        <w:rPr>
          <w:rFonts w:ascii="Times New Roman" w:hAnsi="Times New Roman" w:cs="Times New Roman"/>
        </w:rPr>
        <w:t xml:space="preserve">                                                      </w:t>
      </w:r>
      <w:r w:rsidR="00BB1C74">
        <w:rPr>
          <w:rFonts w:ascii="Times New Roman" w:hAnsi="Times New Roman" w:cs="Times New Roman"/>
        </w:rPr>
        <w:t xml:space="preserve">            </w:t>
      </w:r>
      <w:r w:rsidR="002C0A15">
        <w:rPr>
          <w:rFonts w:ascii="Times New Roman" w:hAnsi="Times New Roman" w:cs="Times New Roman"/>
        </w:rPr>
        <w:t xml:space="preserve">  0 </w:t>
      </w:r>
      <w:r w:rsidRPr="00BB1C74">
        <w:rPr>
          <w:rFonts w:ascii="Times New Roman" w:hAnsi="Times New Roman" w:cs="Times New Roman"/>
        </w:rPr>
        <w:t>Ft</w:t>
      </w:r>
    </w:p>
    <w:p w:rsidR="00162139" w:rsidRPr="00BB1C74" w:rsidRDefault="00162139" w:rsidP="00162139">
      <w:pPr>
        <w:pStyle w:val="Szvegtrzs"/>
        <w:rPr>
          <w:rFonts w:ascii="Times New Roman" w:hAnsi="Times New Roman" w:cs="Times New Roman"/>
          <w:b/>
        </w:rPr>
      </w:pPr>
      <w:r w:rsidRPr="00BB1C74">
        <w:rPr>
          <w:rFonts w:ascii="Times New Roman" w:hAnsi="Times New Roman" w:cs="Times New Roman"/>
        </w:rPr>
        <w:t xml:space="preserve">           </w:t>
      </w:r>
      <w:r w:rsidRPr="00BB1C74">
        <w:rPr>
          <w:rFonts w:ascii="Times New Roman" w:hAnsi="Times New Roman" w:cs="Times New Roman"/>
          <w:b/>
        </w:rPr>
        <w:t xml:space="preserve">Garantált illetmény összesen:                                       </w:t>
      </w:r>
      <w:r w:rsidR="002C0A15">
        <w:rPr>
          <w:rFonts w:ascii="Times New Roman" w:hAnsi="Times New Roman" w:cs="Times New Roman"/>
          <w:b/>
        </w:rPr>
        <w:t xml:space="preserve">                      </w:t>
      </w:r>
      <w:r w:rsidR="00BB1C74">
        <w:rPr>
          <w:rFonts w:ascii="Times New Roman" w:hAnsi="Times New Roman" w:cs="Times New Roman"/>
          <w:b/>
        </w:rPr>
        <w:t>122</w:t>
      </w:r>
      <w:r w:rsidR="002C0A15">
        <w:rPr>
          <w:rFonts w:ascii="Times New Roman" w:hAnsi="Times New Roman" w:cs="Times New Roman"/>
          <w:b/>
        </w:rPr>
        <w:t> </w:t>
      </w:r>
      <w:r w:rsidR="00BB1C74">
        <w:rPr>
          <w:rFonts w:ascii="Times New Roman" w:hAnsi="Times New Roman" w:cs="Times New Roman"/>
          <w:b/>
        </w:rPr>
        <w:t>00</w:t>
      </w:r>
      <w:r w:rsidR="002C0A15">
        <w:rPr>
          <w:rFonts w:ascii="Times New Roman" w:hAnsi="Times New Roman" w:cs="Times New Roman"/>
          <w:b/>
        </w:rPr>
        <w:t xml:space="preserve">0 </w:t>
      </w:r>
      <w:r w:rsidRPr="00BB1C74">
        <w:rPr>
          <w:rFonts w:ascii="Times New Roman" w:hAnsi="Times New Roman" w:cs="Times New Roman"/>
          <w:b/>
        </w:rPr>
        <w:t>Ft</w:t>
      </w:r>
    </w:p>
    <w:p w:rsidR="00162139" w:rsidRPr="00BB1C74" w:rsidRDefault="00162139" w:rsidP="00162139">
      <w:pPr>
        <w:pStyle w:val="Szvegtrzs"/>
        <w:ind w:firstLine="705"/>
        <w:rPr>
          <w:rFonts w:ascii="Times New Roman" w:hAnsi="Times New Roman" w:cs="Times New Roman"/>
          <w:b/>
        </w:rPr>
      </w:pPr>
      <w:r w:rsidRPr="00BB1C74">
        <w:rPr>
          <w:rFonts w:ascii="Times New Roman" w:hAnsi="Times New Roman" w:cs="Times New Roman"/>
          <w:b/>
        </w:rPr>
        <w:t>Illetménypótlékok:</w:t>
      </w:r>
    </w:p>
    <w:p w:rsidR="00162139" w:rsidRPr="00BB1C74" w:rsidRDefault="00BB1C74" w:rsidP="005F2AA0">
      <w:pPr>
        <w:pStyle w:val="Szvegtrzs"/>
        <w:widowControl w:val="0"/>
        <w:numPr>
          <w:ilvl w:val="0"/>
          <w:numId w:val="6"/>
        </w:numPr>
        <w:jc w:val="left"/>
        <w:rPr>
          <w:rFonts w:ascii="Times New Roman" w:hAnsi="Times New Roman" w:cs="Times New Roman"/>
        </w:rPr>
      </w:pPr>
      <w:r>
        <w:rPr>
          <w:rFonts w:ascii="Times New Roman" w:hAnsi="Times New Roman" w:cs="Times New Roman"/>
        </w:rPr>
        <w:t>területi pótlék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62139" w:rsidRPr="00BB1C74">
        <w:rPr>
          <w:rFonts w:ascii="Times New Roman" w:hAnsi="Times New Roman" w:cs="Times New Roman"/>
        </w:rPr>
        <w:t>18 900 Ft</w:t>
      </w:r>
    </w:p>
    <w:p w:rsidR="00162139" w:rsidRPr="00BB1C74" w:rsidRDefault="00162139" w:rsidP="005F2AA0">
      <w:pPr>
        <w:pStyle w:val="Szvegtrzs"/>
        <w:widowControl w:val="0"/>
        <w:numPr>
          <w:ilvl w:val="0"/>
          <w:numId w:val="6"/>
        </w:numPr>
        <w:jc w:val="left"/>
        <w:rPr>
          <w:rFonts w:ascii="Times New Roman" w:hAnsi="Times New Roman" w:cs="Times New Roman"/>
        </w:rPr>
      </w:pPr>
      <w:r w:rsidRPr="00BB1C74">
        <w:rPr>
          <w:rFonts w:ascii="Times New Roman" w:hAnsi="Times New Roman" w:cs="Times New Roman"/>
        </w:rPr>
        <w:t>egyéb pótlék</w:t>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t xml:space="preserve">         </w:t>
      </w:r>
      <w:r w:rsidRPr="00BB1C74">
        <w:rPr>
          <w:rFonts w:ascii="Times New Roman" w:hAnsi="Times New Roman" w:cs="Times New Roman"/>
        </w:rPr>
        <w:t>10  000 Ft</w:t>
      </w:r>
    </w:p>
    <w:p w:rsidR="00391817" w:rsidRPr="00D72015" w:rsidRDefault="00391817" w:rsidP="00391817">
      <w:pPr>
        <w:jc w:val="center"/>
        <w:rPr>
          <w:b/>
        </w:rPr>
      </w:pPr>
      <w:r>
        <w:rPr>
          <w:b/>
        </w:rPr>
        <w:lastRenderedPageBreak/>
        <w:t>-24</w:t>
      </w:r>
      <w:r w:rsidRPr="00D72015">
        <w:rPr>
          <w:b/>
        </w:rPr>
        <w:t>-</w:t>
      </w:r>
    </w:p>
    <w:p w:rsidR="00391817" w:rsidRPr="00D72015" w:rsidRDefault="00391817" w:rsidP="00391817">
      <w:pPr>
        <w:jc w:val="right"/>
        <w:rPr>
          <w:b/>
        </w:rPr>
      </w:pPr>
      <w:r>
        <w:rPr>
          <w:b/>
        </w:rPr>
        <w:t>500</w:t>
      </w:r>
      <w:r w:rsidRPr="00D72015">
        <w:rPr>
          <w:b/>
        </w:rPr>
        <w:t>.</w:t>
      </w:r>
    </w:p>
    <w:p w:rsidR="00162139" w:rsidRPr="00BB1C74" w:rsidRDefault="00162139" w:rsidP="00162139">
      <w:pPr>
        <w:pStyle w:val="Szvegtrzs"/>
        <w:ind w:left="705"/>
        <w:rPr>
          <w:rFonts w:ascii="Times New Roman" w:hAnsi="Times New Roman" w:cs="Times New Roman"/>
        </w:rPr>
      </w:pPr>
    </w:p>
    <w:p w:rsidR="00162139" w:rsidRPr="00BB1C74" w:rsidRDefault="00162139" w:rsidP="00162139">
      <w:pPr>
        <w:pStyle w:val="Szvegtrzs"/>
        <w:ind w:left="705"/>
        <w:rPr>
          <w:rFonts w:ascii="Times New Roman" w:hAnsi="Times New Roman" w:cs="Times New Roman"/>
        </w:rPr>
      </w:pPr>
      <w:r w:rsidRPr="00BB1C74">
        <w:rPr>
          <w:rFonts w:ascii="Times New Roman" w:hAnsi="Times New Roman" w:cs="Times New Roman"/>
          <w:b/>
        </w:rPr>
        <w:t>Illetménykiegészítés:</w:t>
      </w:r>
      <w:r w:rsidRPr="00BB1C74">
        <w:rPr>
          <w:rFonts w:ascii="Times New Roman" w:hAnsi="Times New Roman" w:cs="Times New Roman"/>
          <w:b/>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r>
      <w:r w:rsidR="00BB1C74">
        <w:rPr>
          <w:rFonts w:ascii="Times New Roman" w:hAnsi="Times New Roman" w:cs="Times New Roman"/>
        </w:rPr>
        <w:tab/>
        <w:t xml:space="preserve">         </w:t>
      </w:r>
      <w:r w:rsidRPr="00BB1C74">
        <w:rPr>
          <w:rFonts w:ascii="Times New Roman" w:hAnsi="Times New Roman" w:cs="Times New Roman"/>
        </w:rPr>
        <w:t>39 500 Ft</w:t>
      </w:r>
    </w:p>
    <w:p w:rsidR="00162139" w:rsidRPr="00BB1C74" w:rsidRDefault="00BB1C74" w:rsidP="002C0A15">
      <w:pPr>
        <w:pStyle w:val="Szvegtrzs"/>
        <w:ind w:left="705"/>
        <w:rPr>
          <w:rFonts w:ascii="Times New Roman" w:hAnsi="Times New Roman" w:cs="Times New Roman"/>
        </w:rPr>
      </w:pPr>
      <w:r>
        <w:rPr>
          <w:rFonts w:ascii="Times New Roman" w:hAnsi="Times New Roman" w:cs="Times New Roman"/>
        </w:rPr>
        <w:tab/>
      </w:r>
      <w:r w:rsidR="002C0A15" w:rsidRPr="00BB1C74">
        <w:rPr>
          <w:rFonts w:ascii="Times New Roman" w:hAnsi="Times New Roman" w:cs="Times New Roman"/>
        </w:rPr>
        <w:t>Szakdolgozó, védőnő kiegészítő díjazása 40/2014. Korm.r.</w:t>
      </w:r>
      <w:r w:rsidR="002C0A15" w:rsidRPr="00BB1C74">
        <w:rPr>
          <w:rFonts w:ascii="Times New Roman" w:hAnsi="Times New Roman" w:cs="Times New Roman"/>
        </w:rPr>
        <w:tab/>
        <w:t>szerint</w:t>
      </w:r>
      <w:r w:rsidR="002C0A15">
        <w:rPr>
          <w:rFonts w:ascii="Times New Roman" w:hAnsi="Times New Roman" w:cs="Times New Roman"/>
        </w:rPr>
        <w:t xml:space="preserve">          31 800 Ft</w:t>
      </w:r>
    </w:p>
    <w:p w:rsidR="00162139" w:rsidRPr="00BB1C74" w:rsidRDefault="00162139" w:rsidP="00162139">
      <w:pPr>
        <w:pStyle w:val="Szvegtrzs"/>
        <w:rPr>
          <w:rFonts w:ascii="Times New Roman" w:hAnsi="Times New Roman" w:cs="Times New Roman"/>
        </w:rPr>
      </w:pPr>
      <w:r w:rsidRPr="00BB1C74">
        <w:rPr>
          <w:rFonts w:ascii="Times New Roman" w:hAnsi="Times New Roman" w:cs="Times New Roman"/>
        </w:rPr>
        <w:t xml:space="preserve">          --------------------------------------------------------------------</w:t>
      </w:r>
      <w:r w:rsidR="00BB1C74">
        <w:rPr>
          <w:rFonts w:ascii="Times New Roman" w:hAnsi="Times New Roman" w:cs="Times New Roman"/>
        </w:rPr>
        <w:t>-------------------------------</w:t>
      </w:r>
    </w:p>
    <w:p w:rsidR="00162139" w:rsidRPr="00BB1C74" w:rsidRDefault="00162139" w:rsidP="00162139">
      <w:pPr>
        <w:pStyle w:val="Szvegtrzs"/>
        <w:rPr>
          <w:rFonts w:ascii="Times New Roman" w:hAnsi="Times New Roman" w:cs="Times New Roman"/>
          <w:b/>
        </w:rPr>
      </w:pPr>
      <w:r w:rsidRPr="00BB1C74">
        <w:rPr>
          <w:rFonts w:ascii="Times New Roman" w:hAnsi="Times New Roman" w:cs="Times New Roman"/>
          <w:b/>
        </w:rPr>
        <w:t xml:space="preserve">           Mindösszesen:</w:t>
      </w:r>
      <w:r w:rsidR="00BB1C74">
        <w:rPr>
          <w:rFonts w:ascii="Times New Roman" w:hAnsi="Times New Roman" w:cs="Times New Roman"/>
          <w:b/>
        </w:rPr>
        <w:tab/>
      </w:r>
      <w:r w:rsidR="00BB1C74">
        <w:rPr>
          <w:rFonts w:ascii="Times New Roman" w:hAnsi="Times New Roman" w:cs="Times New Roman"/>
          <w:b/>
        </w:rPr>
        <w:tab/>
      </w:r>
      <w:r w:rsidR="00BB1C74">
        <w:rPr>
          <w:rFonts w:ascii="Times New Roman" w:hAnsi="Times New Roman" w:cs="Times New Roman"/>
          <w:b/>
        </w:rPr>
        <w:tab/>
      </w:r>
      <w:r w:rsidR="00BB1C74">
        <w:rPr>
          <w:rFonts w:ascii="Times New Roman" w:hAnsi="Times New Roman" w:cs="Times New Roman"/>
          <w:b/>
        </w:rPr>
        <w:tab/>
      </w:r>
      <w:r w:rsidR="00BB1C74">
        <w:rPr>
          <w:rFonts w:ascii="Times New Roman" w:hAnsi="Times New Roman" w:cs="Times New Roman"/>
          <w:b/>
        </w:rPr>
        <w:tab/>
      </w:r>
      <w:r w:rsidR="00BB1C74">
        <w:rPr>
          <w:rFonts w:ascii="Times New Roman" w:hAnsi="Times New Roman" w:cs="Times New Roman"/>
          <w:b/>
        </w:rPr>
        <w:tab/>
      </w:r>
      <w:r w:rsidR="00BB1C74">
        <w:rPr>
          <w:rFonts w:ascii="Times New Roman" w:hAnsi="Times New Roman" w:cs="Times New Roman"/>
          <w:b/>
        </w:rPr>
        <w:tab/>
        <w:t xml:space="preserve">      </w:t>
      </w:r>
      <w:r w:rsidR="002C0A15">
        <w:rPr>
          <w:rFonts w:ascii="Times New Roman" w:hAnsi="Times New Roman" w:cs="Times New Roman"/>
          <w:b/>
        </w:rPr>
        <w:t xml:space="preserve">  </w:t>
      </w:r>
      <w:r w:rsidRPr="00BB1C74">
        <w:rPr>
          <w:rFonts w:ascii="Times New Roman" w:hAnsi="Times New Roman" w:cs="Times New Roman"/>
          <w:b/>
        </w:rPr>
        <w:t>222 200 Ft</w:t>
      </w:r>
    </w:p>
    <w:p w:rsidR="00162139" w:rsidRPr="0064510D" w:rsidRDefault="00162139" w:rsidP="00162139">
      <w:pPr>
        <w:pStyle w:val="Szvegtrzs"/>
        <w:rPr>
          <w:b/>
        </w:rPr>
      </w:pPr>
      <w:r w:rsidRPr="00432CBC">
        <w:rPr>
          <w:b/>
        </w:rPr>
        <w:tab/>
      </w:r>
      <w:r w:rsidRPr="00432CBC">
        <w:rPr>
          <w:b/>
        </w:rPr>
        <w:tab/>
      </w:r>
      <w:r w:rsidRPr="00432CBC">
        <w:rPr>
          <w:b/>
        </w:rPr>
        <w:tab/>
      </w:r>
      <w:r w:rsidRPr="00432CBC">
        <w:rPr>
          <w:b/>
        </w:rPr>
        <w:tab/>
        <w:t xml:space="preserve">                 </w:t>
      </w:r>
      <w:r w:rsidRPr="00432CBC">
        <w:rPr>
          <w:b/>
        </w:rPr>
        <w:tab/>
        <w:t xml:space="preserve">                                   </w:t>
      </w:r>
      <w:r>
        <w:rPr>
          <w:b/>
        </w:rPr>
        <w:t xml:space="preserve">     </w:t>
      </w:r>
    </w:p>
    <w:p w:rsidR="00162139" w:rsidRDefault="00162139" w:rsidP="005F2AA0">
      <w:pPr>
        <w:numPr>
          <w:ilvl w:val="0"/>
          <w:numId w:val="4"/>
        </w:numPr>
      </w:pPr>
      <w:r>
        <w:rPr>
          <w:b/>
        </w:rPr>
        <w:t>Felkéri</w:t>
      </w:r>
      <w:r w:rsidRPr="00BD0547">
        <w:rPr>
          <w:b/>
        </w:rPr>
        <w:t xml:space="preserve"> </w:t>
      </w:r>
      <w:r>
        <w:t xml:space="preserve">a Polgármestert </w:t>
      </w:r>
      <w:r w:rsidRPr="00BD0547">
        <w:rPr>
          <w:b/>
        </w:rPr>
        <w:t>Pócsi Noémi</w:t>
      </w:r>
      <w:r>
        <w:t xml:space="preserve"> közalkalmazott kinevezési okiratainak elkészítésére, aláírására és azok átadására a közalkalmazott </w:t>
      </w:r>
      <w:r w:rsidRPr="008C3447">
        <w:t>részére</w:t>
      </w:r>
      <w:r>
        <w:t xml:space="preserve">.  </w:t>
      </w:r>
    </w:p>
    <w:p w:rsidR="00162139" w:rsidRDefault="00162139" w:rsidP="00162139">
      <w:pPr>
        <w:autoSpaceDE w:val="0"/>
        <w:ind w:left="720"/>
        <w:rPr>
          <w:b/>
        </w:rPr>
      </w:pPr>
    </w:p>
    <w:p w:rsidR="00162139" w:rsidRPr="008C3447" w:rsidRDefault="00162139" w:rsidP="00162139">
      <w:pPr>
        <w:autoSpaceDE w:val="0"/>
        <w:ind w:left="720"/>
      </w:pPr>
      <w:r w:rsidRPr="008C3447">
        <w:rPr>
          <w:u w:val="single"/>
        </w:rPr>
        <w:t>Felelős:</w:t>
      </w:r>
      <w:r w:rsidRPr="008C3447">
        <w:t xml:space="preserve">    Polgármester</w:t>
      </w:r>
    </w:p>
    <w:p w:rsidR="00162139" w:rsidRPr="00882ED1" w:rsidRDefault="00162139" w:rsidP="00162139">
      <w:pPr>
        <w:pStyle w:val="Szvegtrzs21"/>
        <w:autoSpaceDE w:val="0"/>
        <w:ind w:left="709"/>
        <w:rPr>
          <w:rFonts w:ascii="Times New Roman" w:hAnsi="Times New Roman"/>
        </w:rPr>
      </w:pPr>
      <w:r w:rsidRPr="00BD0547">
        <w:rPr>
          <w:rFonts w:ascii="Times New Roman" w:hAnsi="Times New Roman"/>
          <w:u w:val="single"/>
        </w:rPr>
        <w:t>Határidő:</w:t>
      </w:r>
      <w:r w:rsidRPr="00882ED1">
        <w:rPr>
          <w:rFonts w:ascii="Times New Roman" w:hAnsi="Times New Roman"/>
        </w:rPr>
        <w:t xml:space="preserve"> </w:t>
      </w:r>
      <w:r>
        <w:rPr>
          <w:rFonts w:ascii="Times New Roman" w:hAnsi="Times New Roman"/>
        </w:rPr>
        <w:t>2016. december 31.</w:t>
      </w:r>
    </w:p>
    <w:p w:rsidR="00162139" w:rsidRDefault="00162139" w:rsidP="00162139">
      <w:pPr>
        <w:autoSpaceDE w:val="0"/>
        <w:rPr>
          <w:i/>
        </w:rPr>
      </w:pPr>
    </w:p>
    <w:p w:rsidR="00162139" w:rsidRPr="00FF5E1B" w:rsidRDefault="00162139" w:rsidP="005F2AA0">
      <w:pPr>
        <w:numPr>
          <w:ilvl w:val="0"/>
          <w:numId w:val="4"/>
        </w:numPr>
      </w:pPr>
      <w:r>
        <w:rPr>
          <w:b/>
          <w:bCs/>
        </w:rPr>
        <w:t>U</w:t>
      </w:r>
      <w:r w:rsidRPr="00FF5E1B">
        <w:rPr>
          <w:b/>
          <w:bCs/>
        </w:rPr>
        <w:t>tasít</w:t>
      </w:r>
      <w:r>
        <w:rPr>
          <w:b/>
          <w:bCs/>
        </w:rPr>
        <w:t>j</w:t>
      </w:r>
      <w:r w:rsidRPr="00FF5E1B">
        <w:rPr>
          <w:b/>
          <w:bCs/>
        </w:rPr>
        <w:t xml:space="preserve">a  </w:t>
      </w:r>
      <w:r w:rsidRPr="00FF5E1B">
        <w:t xml:space="preserve">a Jegyzőt, hogy </w:t>
      </w:r>
    </w:p>
    <w:p w:rsidR="00162139" w:rsidRPr="00FF5E1B" w:rsidRDefault="00162139" w:rsidP="00162139">
      <w:pPr>
        <w:ind w:left="360" w:hanging="360"/>
      </w:pPr>
    </w:p>
    <w:p w:rsidR="00162139" w:rsidRPr="004F169D" w:rsidRDefault="00162139" w:rsidP="005F2AA0">
      <w:pPr>
        <w:numPr>
          <w:ilvl w:val="0"/>
          <w:numId w:val="5"/>
        </w:numPr>
        <w:tabs>
          <w:tab w:val="clear" w:pos="720"/>
          <w:tab w:val="num" w:pos="993"/>
        </w:tabs>
        <w:ind w:hanging="11"/>
        <w:rPr>
          <w:b/>
        </w:rPr>
      </w:pPr>
      <w:r w:rsidRPr="00FF5E1B">
        <w:t xml:space="preserve"> </w:t>
      </w:r>
      <w:r>
        <w:t xml:space="preserve">az egészségügyi szolgáltatás gyakorlásának általános feltételeiről, valamint a működési  engedélyezési eljárásról szóló 96/2003. (VII. 15.) Korm. rendelet 14. § (1) bekezdése szerint </w:t>
      </w:r>
      <w:r w:rsidRPr="00BB5ED3">
        <w:rPr>
          <w:b/>
        </w:rPr>
        <w:t>jelentse be</w:t>
      </w:r>
      <w:r>
        <w:t xml:space="preserve"> a </w:t>
      </w:r>
      <w:r>
        <w:rPr>
          <w:kern w:val="24"/>
        </w:rPr>
        <w:t>Szabolcs-Szatmár-Bereg Megyei K</w:t>
      </w:r>
      <w:r w:rsidRPr="00427441">
        <w:rPr>
          <w:kern w:val="24"/>
        </w:rPr>
        <w:t xml:space="preserve">ormányhivatal </w:t>
      </w:r>
      <w:r>
        <w:rPr>
          <w:kern w:val="24"/>
        </w:rPr>
        <w:t xml:space="preserve">Vásárosnaményi Járási Hivatal </w:t>
      </w:r>
      <w:r w:rsidRPr="00802380">
        <w:rPr>
          <w:kern w:val="24"/>
        </w:rPr>
        <w:t xml:space="preserve">Járási Népegészségügyi </w:t>
      </w:r>
      <w:r>
        <w:rPr>
          <w:kern w:val="24"/>
        </w:rPr>
        <w:t xml:space="preserve">Osztály részére a Vásárosnamény III. számú védőnői körzet helyettesítéssel történő ellátását, </w:t>
      </w:r>
    </w:p>
    <w:p w:rsidR="00162139" w:rsidRPr="004F169D" w:rsidRDefault="00162139" w:rsidP="00162139">
      <w:pPr>
        <w:ind w:left="709"/>
        <w:rPr>
          <w:b/>
        </w:rPr>
      </w:pPr>
    </w:p>
    <w:p w:rsidR="00162139" w:rsidRPr="0089536F" w:rsidRDefault="00162139" w:rsidP="005F2AA0">
      <w:pPr>
        <w:numPr>
          <w:ilvl w:val="0"/>
          <w:numId w:val="5"/>
        </w:numPr>
        <w:tabs>
          <w:tab w:val="clear" w:pos="720"/>
          <w:tab w:val="num" w:pos="993"/>
        </w:tabs>
        <w:ind w:hanging="11"/>
        <w:rPr>
          <w:b/>
        </w:rPr>
      </w:pPr>
      <w:r w:rsidRPr="0089536F">
        <w:rPr>
          <w:b/>
        </w:rPr>
        <w:t xml:space="preserve">küldje meg </w:t>
      </w:r>
    </w:p>
    <w:p w:rsidR="00162139" w:rsidRDefault="00162139" w:rsidP="00162139">
      <w:pPr>
        <w:pStyle w:val="Listaszerbekezds1"/>
      </w:pPr>
    </w:p>
    <w:p w:rsidR="00162139" w:rsidRDefault="00162139" w:rsidP="00162139">
      <w:pPr>
        <w:ind w:left="993"/>
      </w:pPr>
      <w:r w:rsidRPr="000E69E6">
        <w:rPr>
          <w:b/>
        </w:rPr>
        <w:t>ba)</w:t>
      </w:r>
      <w:r>
        <w:t xml:space="preserve"> a védőnői ellátásra vonatkozó finanszírozási szerződés - védőnői szolgálat helyettesítéséről szóló - VII/A/2. számú mellékletét az Országos </w:t>
      </w:r>
      <w:r w:rsidRPr="00427441">
        <w:t xml:space="preserve">Egészségbiztosítási Pénztár Észak-alföldi </w:t>
      </w:r>
      <w:r>
        <w:t>Területi Hivatalának Szabolcs-Szatmár-Bereg Megyei Iroda Ártámogatási és Finanszírozási Osztálya és</w:t>
      </w:r>
    </w:p>
    <w:p w:rsidR="00162139" w:rsidRDefault="00162139" w:rsidP="00162139">
      <w:pPr>
        <w:ind w:left="993"/>
      </w:pPr>
      <w:r>
        <w:t xml:space="preserve"> </w:t>
      </w:r>
    </w:p>
    <w:p w:rsidR="00162139" w:rsidRPr="0064510D" w:rsidRDefault="00162139" w:rsidP="00162139">
      <w:pPr>
        <w:widowControl w:val="0"/>
        <w:numPr>
          <w:ilvl w:val="0"/>
          <w:numId w:val="23"/>
        </w:numPr>
        <w:tabs>
          <w:tab w:val="left" w:pos="360"/>
        </w:tabs>
        <w:suppressAutoHyphens/>
        <w:autoSpaceDE w:val="0"/>
      </w:pPr>
      <w:r w:rsidRPr="0021486D">
        <w:t xml:space="preserve">a közalkalmazott foglalkoztatásával kapcsolatos iratokat a Magyar Államkincstár </w:t>
      </w:r>
      <w:r>
        <w:t>részére.</w:t>
      </w:r>
      <w:r w:rsidRPr="0064510D">
        <w:t xml:space="preserve">                         </w:t>
      </w:r>
    </w:p>
    <w:p w:rsidR="00162139" w:rsidRDefault="00162139" w:rsidP="00162139">
      <w:pPr>
        <w:pStyle w:val="Szvegtrzs"/>
      </w:pPr>
    </w:p>
    <w:p w:rsidR="00162139" w:rsidRPr="00996614" w:rsidRDefault="00162139" w:rsidP="00162139">
      <w:pPr>
        <w:pStyle w:val="Szvegtrzs"/>
        <w:rPr>
          <w:rFonts w:ascii="Times New Roman" w:hAnsi="Times New Roman" w:cs="Times New Roman"/>
        </w:rPr>
      </w:pPr>
      <w:r>
        <w:t xml:space="preserve">             </w:t>
      </w:r>
      <w:r w:rsidRPr="00996614">
        <w:rPr>
          <w:rFonts w:ascii="Times New Roman" w:hAnsi="Times New Roman" w:cs="Times New Roman"/>
          <w:bCs/>
          <w:u w:val="single"/>
        </w:rPr>
        <w:t>Felelős</w:t>
      </w:r>
      <w:r w:rsidRPr="00996614">
        <w:rPr>
          <w:rFonts w:ascii="Times New Roman" w:hAnsi="Times New Roman" w:cs="Times New Roman"/>
          <w:bCs/>
        </w:rPr>
        <w:t xml:space="preserve">:   </w:t>
      </w:r>
      <w:r w:rsidRPr="00996614">
        <w:rPr>
          <w:rFonts w:ascii="Times New Roman" w:hAnsi="Times New Roman" w:cs="Times New Roman"/>
        </w:rPr>
        <w:t xml:space="preserve"> Jegyző</w:t>
      </w:r>
    </w:p>
    <w:p w:rsidR="00162139" w:rsidRPr="00881AC6" w:rsidRDefault="00162139" w:rsidP="00881AC6">
      <w:pPr>
        <w:pStyle w:val="Szvegtrzs"/>
        <w:rPr>
          <w:rFonts w:ascii="Times New Roman" w:hAnsi="Times New Roman" w:cs="Times New Roman"/>
        </w:rPr>
      </w:pPr>
      <w:r w:rsidRPr="00996614">
        <w:rPr>
          <w:rFonts w:ascii="Times New Roman" w:hAnsi="Times New Roman" w:cs="Times New Roman"/>
        </w:rPr>
        <w:t xml:space="preserve">             </w:t>
      </w:r>
      <w:r w:rsidRPr="00996614">
        <w:rPr>
          <w:rFonts w:ascii="Times New Roman" w:hAnsi="Times New Roman" w:cs="Times New Roman"/>
          <w:bCs/>
          <w:u w:val="single"/>
        </w:rPr>
        <w:t>Határidő</w:t>
      </w:r>
      <w:r w:rsidRPr="00996614">
        <w:rPr>
          <w:rFonts w:ascii="Times New Roman" w:hAnsi="Times New Roman" w:cs="Times New Roman"/>
          <w:bCs/>
        </w:rPr>
        <w:t xml:space="preserve">: </w:t>
      </w:r>
      <w:r w:rsidRPr="00996614">
        <w:rPr>
          <w:rFonts w:ascii="Times New Roman" w:hAnsi="Times New Roman" w:cs="Times New Roman"/>
        </w:rPr>
        <w:t>2016. december 31.</w:t>
      </w:r>
    </w:p>
    <w:p w:rsidR="00162139" w:rsidRPr="00427441" w:rsidRDefault="00162139" w:rsidP="00162139">
      <w:pPr>
        <w:rPr>
          <w:u w:val="single"/>
        </w:rPr>
      </w:pPr>
      <w:r w:rsidRPr="00427441">
        <w:rPr>
          <w:u w:val="single"/>
        </w:rPr>
        <w:t>A határozatot kapják:</w:t>
      </w:r>
    </w:p>
    <w:p w:rsidR="00162139" w:rsidRPr="00427441" w:rsidRDefault="00162139" w:rsidP="005F2AA0">
      <w:pPr>
        <w:numPr>
          <w:ilvl w:val="0"/>
          <w:numId w:val="1"/>
        </w:numPr>
        <w:jc w:val="left"/>
      </w:pPr>
      <w:r w:rsidRPr="00427441">
        <w:t xml:space="preserve">Polgármester, Jegyző </w:t>
      </w:r>
      <w:r w:rsidR="00816969">
        <w:tab/>
      </w:r>
      <w:r w:rsidR="00816969">
        <w:tab/>
      </w:r>
      <w:r w:rsidR="00816969">
        <w:tab/>
      </w:r>
      <w:r w:rsidR="00816969">
        <w:tab/>
      </w:r>
      <w:r w:rsidR="00816969">
        <w:tab/>
      </w:r>
      <w:r w:rsidR="00816969">
        <w:tab/>
      </w:r>
      <w:r w:rsidRPr="00427441">
        <w:t>(helyben),</w:t>
      </w:r>
    </w:p>
    <w:p w:rsidR="00162139" w:rsidRPr="00427441" w:rsidRDefault="00162139" w:rsidP="005F2AA0">
      <w:pPr>
        <w:numPr>
          <w:ilvl w:val="0"/>
          <w:numId w:val="1"/>
        </w:numPr>
        <w:jc w:val="left"/>
      </w:pPr>
      <w:r>
        <w:t>Pócsi Noémi</w:t>
      </w:r>
      <w:r w:rsidRPr="00427441">
        <w:t xml:space="preserve"> </w:t>
      </w:r>
      <w:r>
        <w:t xml:space="preserve">védőnő </w:t>
      </w:r>
      <w:r>
        <w:tab/>
      </w:r>
      <w:r>
        <w:tab/>
      </w:r>
      <w:r>
        <w:tab/>
      </w:r>
      <w:r>
        <w:tab/>
      </w:r>
      <w:r>
        <w:tab/>
      </w:r>
      <w:r>
        <w:tab/>
      </w:r>
      <w:r>
        <w:tab/>
      </w:r>
      <w:r w:rsidRPr="00427441">
        <w:t>(lakóhelyén),</w:t>
      </w:r>
    </w:p>
    <w:p w:rsidR="00162139" w:rsidRDefault="00162139" w:rsidP="005F2AA0">
      <w:pPr>
        <w:numPr>
          <w:ilvl w:val="0"/>
          <w:numId w:val="1"/>
        </w:numPr>
        <w:jc w:val="left"/>
      </w:pPr>
      <w:r>
        <w:t xml:space="preserve">Országos </w:t>
      </w:r>
      <w:r w:rsidRPr="00427441">
        <w:t xml:space="preserve">Egészségbiztosítási Pénztár Észak-alföldi </w:t>
      </w:r>
      <w:r>
        <w:t xml:space="preserve">Területi Hivatalának </w:t>
      </w:r>
    </w:p>
    <w:p w:rsidR="00162139" w:rsidRPr="00427441" w:rsidRDefault="00162139" w:rsidP="00162139">
      <w:pPr>
        <w:ind w:left="720"/>
      </w:pPr>
      <w:r>
        <w:t xml:space="preserve">Sz.Sz.B. Megyei Irodája Ártámogatási és Finanszírozási Osztály </w:t>
      </w:r>
      <w:r>
        <w:tab/>
      </w:r>
      <w:r w:rsidRPr="00427441">
        <w:t>(</w:t>
      </w:r>
      <w:r>
        <w:t>Nyíregyháza, Vörösmarty tér 7.)</w:t>
      </w:r>
      <w:r w:rsidRPr="00427441">
        <w:t>,</w:t>
      </w:r>
    </w:p>
    <w:p w:rsidR="00162139" w:rsidRDefault="00162139" w:rsidP="005F2AA0">
      <w:pPr>
        <w:numPr>
          <w:ilvl w:val="0"/>
          <w:numId w:val="1"/>
        </w:numPr>
        <w:jc w:val="left"/>
        <w:rPr>
          <w:kern w:val="24"/>
        </w:rPr>
      </w:pPr>
      <w:r>
        <w:rPr>
          <w:kern w:val="24"/>
        </w:rPr>
        <w:t>Szabolcs-Szatmár-Bereg Megyei K</w:t>
      </w:r>
      <w:r w:rsidRPr="00427441">
        <w:rPr>
          <w:kern w:val="24"/>
        </w:rPr>
        <w:t xml:space="preserve">ormányhivatal </w:t>
      </w:r>
      <w:r>
        <w:rPr>
          <w:kern w:val="24"/>
        </w:rPr>
        <w:t xml:space="preserve">Vásárosnaményi Járási Hivatal </w:t>
      </w:r>
      <w:r w:rsidRPr="00802380">
        <w:rPr>
          <w:kern w:val="24"/>
        </w:rPr>
        <w:t>Járási Népegészségügyi Osztály</w:t>
      </w:r>
      <w:r w:rsidR="00816969">
        <w:rPr>
          <w:kern w:val="24"/>
        </w:rPr>
        <w:t xml:space="preserve"> </w:t>
      </w:r>
      <w:r w:rsidR="00816969">
        <w:rPr>
          <w:kern w:val="24"/>
        </w:rPr>
        <w:tab/>
      </w:r>
      <w:r w:rsidR="00816969">
        <w:rPr>
          <w:kern w:val="24"/>
        </w:rPr>
        <w:tab/>
      </w:r>
      <w:r w:rsidR="00816969">
        <w:rPr>
          <w:kern w:val="24"/>
        </w:rPr>
        <w:tab/>
      </w:r>
      <w:r w:rsidR="00816969">
        <w:rPr>
          <w:kern w:val="24"/>
        </w:rPr>
        <w:tab/>
        <w:t xml:space="preserve">                </w:t>
      </w:r>
      <w:r w:rsidRPr="00427441">
        <w:rPr>
          <w:kern w:val="24"/>
        </w:rPr>
        <w:t>(helyben),</w:t>
      </w:r>
    </w:p>
    <w:p w:rsidR="00162139" w:rsidRPr="00427441" w:rsidRDefault="00162139" w:rsidP="005F2AA0">
      <w:pPr>
        <w:widowControl w:val="0"/>
        <w:numPr>
          <w:ilvl w:val="0"/>
          <w:numId w:val="1"/>
        </w:numPr>
        <w:tabs>
          <w:tab w:val="left" w:pos="0"/>
        </w:tabs>
        <w:suppressAutoHyphens/>
        <w:ind w:right="-311"/>
        <w:rPr>
          <w:kern w:val="24"/>
        </w:rPr>
      </w:pPr>
      <w:r w:rsidRPr="0021486D">
        <w:t>MÁK</w:t>
      </w:r>
      <w:r w:rsidRPr="0060654C">
        <w:t xml:space="preserve"> Szabolcs-Szatmár-Bereg Megyei Igazgatósága </w:t>
      </w:r>
      <w:r>
        <w:tab/>
      </w:r>
      <w:r>
        <w:tab/>
      </w:r>
      <w:r w:rsidRPr="0060654C">
        <w:t>(Nyíregyháza, Mártírok tere 8.),</w:t>
      </w:r>
    </w:p>
    <w:p w:rsidR="00162139" w:rsidRPr="00427441" w:rsidRDefault="00162139" w:rsidP="005F2AA0">
      <w:pPr>
        <w:numPr>
          <w:ilvl w:val="0"/>
          <w:numId w:val="1"/>
        </w:numPr>
        <w:jc w:val="left"/>
        <w:rPr>
          <w:kern w:val="24"/>
        </w:rPr>
      </w:pPr>
      <w:r w:rsidRPr="00427441">
        <w:rPr>
          <w:kern w:val="24"/>
        </w:rPr>
        <w:t xml:space="preserve">Pénzügyi és Gazdálkodási Osztályvezető </w:t>
      </w:r>
      <w:r>
        <w:rPr>
          <w:kern w:val="24"/>
        </w:rPr>
        <w:tab/>
      </w:r>
      <w:r>
        <w:rPr>
          <w:kern w:val="24"/>
        </w:rPr>
        <w:tab/>
      </w:r>
      <w:r>
        <w:rPr>
          <w:kern w:val="24"/>
        </w:rPr>
        <w:tab/>
      </w:r>
      <w:r>
        <w:rPr>
          <w:kern w:val="24"/>
        </w:rPr>
        <w:tab/>
      </w:r>
      <w:r w:rsidRPr="00427441">
        <w:rPr>
          <w:kern w:val="24"/>
        </w:rPr>
        <w:t>(helyben),</w:t>
      </w:r>
    </w:p>
    <w:p w:rsidR="00162139" w:rsidRDefault="00162139" w:rsidP="005F2AA0">
      <w:pPr>
        <w:numPr>
          <w:ilvl w:val="0"/>
          <w:numId w:val="1"/>
        </w:numPr>
        <w:jc w:val="left"/>
        <w:rPr>
          <w:kern w:val="24"/>
        </w:rPr>
      </w:pPr>
      <w:r w:rsidRPr="00427441">
        <w:rPr>
          <w:kern w:val="24"/>
        </w:rPr>
        <w:t>Önkorm</w:t>
      </w:r>
      <w:r>
        <w:rPr>
          <w:kern w:val="24"/>
        </w:rPr>
        <w:t xml:space="preserve">ányzati Osztályvezető </w:t>
      </w:r>
      <w:r>
        <w:rPr>
          <w:kern w:val="24"/>
        </w:rPr>
        <w:tab/>
      </w:r>
      <w:r>
        <w:rPr>
          <w:kern w:val="24"/>
        </w:rPr>
        <w:tab/>
      </w:r>
      <w:r>
        <w:rPr>
          <w:kern w:val="24"/>
        </w:rPr>
        <w:tab/>
      </w:r>
      <w:r>
        <w:rPr>
          <w:kern w:val="24"/>
        </w:rPr>
        <w:tab/>
      </w:r>
      <w:r>
        <w:rPr>
          <w:kern w:val="24"/>
        </w:rPr>
        <w:tab/>
        <w:t>(helyben),</w:t>
      </w:r>
    </w:p>
    <w:p w:rsidR="00162139" w:rsidRPr="00BB6B8B" w:rsidRDefault="00162139" w:rsidP="00162139">
      <w:pPr>
        <w:numPr>
          <w:ilvl w:val="0"/>
          <w:numId w:val="1"/>
        </w:numPr>
        <w:jc w:val="left"/>
        <w:rPr>
          <w:kern w:val="24"/>
        </w:rPr>
      </w:pPr>
      <w:r>
        <w:rPr>
          <w:kern w:val="24"/>
        </w:rPr>
        <w:t xml:space="preserve">Jegyzői Titkárság Humánpolitikai munkatársa </w:t>
      </w:r>
      <w:r>
        <w:rPr>
          <w:kern w:val="24"/>
        </w:rPr>
        <w:tab/>
      </w:r>
      <w:r>
        <w:rPr>
          <w:kern w:val="24"/>
        </w:rPr>
        <w:tab/>
      </w:r>
      <w:r>
        <w:rPr>
          <w:kern w:val="24"/>
        </w:rPr>
        <w:tab/>
        <w:t>(helyben).</w:t>
      </w:r>
    </w:p>
    <w:p w:rsidR="00FF0972" w:rsidRDefault="00FF0972" w:rsidP="00FF0972">
      <w:pPr>
        <w:autoSpaceDE w:val="0"/>
        <w:autoSpaceDN w:val="0"/>
        <w:adjustRightInd w:val="0"/>
      </w:pPr>
    </w:p>
    <w:p w:rsidR="00E16023" w:rsidRDefault="00E16023" w:rsidP="00E16023">
      <w:pPr>
        <w:jc w:val="center"/>
      </w:pPr>
      <w:r>
        <w:t>__________________________</w:t>
      </w:r>
    </w:p>
    <w:p w:rsidR="00881AC6" w:rsidRPr="00D72015" w:rsidRDefault="00881AC6" w:rsidP="00881AC6">
      <w:pPr>
        <w:jc w:val="center"/>
        <w:rPr>
          <w:b/>
        </w:rPr>
      </w:pPr>
      <w:r>
        <w:rPr>
          <w:b/>
        </w:rPr>
        <w:lastRenderedPageBreak/>
        <w:t>-25</w:t>
      </w:r>
      <w:r w:rsidRPr="00D72015">
        <w:rPr>
          <w:b/>
        </w:rPr>
        <w:t>-</w:t>
      </w:r>
    </w:p>
    <w:p w:rsidR="00834337" w:rsidRPr="00EE454B" w:rsidRDefault="00881AC6" w:rsidP="00EE454B">
      <w:pPr>
        <w:jc w:val="right"/>
        <w:rPr>
          <w:b/>
        </w:rPr>
      </w:pPr>
      <w:r>
        <w:rPr>
          <w:b/>
        </w:rPr>
        <w:t>501</w:t>
      </w:r>
      <w:r w:rsidRPr="00D72015">
        <w:rPr>
          <w:b/>
        </w:rPr>
        <w:t>.</w:t>
      </w:r>
    </w:p>
    <w:p w:rsidR="00093E4A" w:rsidRPr="00093E4A" w:rsidRDefault="00753915" w:rsidP="00093E4A">
      <w:pPr>
        <w:autoSpaceDE w:val="0"/>
        <w:autoSpaceDN w:val="0"/>
        <w:adjustRightInd w:val="0"/>
        <w:rPr>
          <w:b/>
          <w:u w:val="single"/>
        </w:rPr>
      </w:pPr>
      <w:r>
        <w:rPr>
          <w:b/>
          <w:u w:val="single"/>
        </w:rPr>
        <w:t>Tárgy (6</w:t>
      </w:r>
      <w:r w:rsidRPr="00B66E6D">
        <w:rPr>
          <w:b/>
          <w:u w:val="single"/>
        </w:rPr>
        <w:t xml:space="preserve">. tsp.) </w:t>
      </w:r>
      <w:r w:rsidR="00093E4A" w:rsidRPr="00093E4A">
        <w:rPr>
          <w:b/>
          <w:u w:val="single"/>
        </w:rPr>
        <w:t>Előterjesztés támogató szolgáltatás ellátása céljából együttmű</w:t>
      </w:r>
      <w:r w:rsidR="00093E4A">
        <w:rPr>
          <w:b/>
          <w:u w:val="single"/>
        </w:rPr>
        <w:t xml:space="preserve">ködési </w:t>
      </w:r>
      <w:r w:rsidR="00093E4A" w:rsidRPr="00093E4A">
        <w:rPr>
          <w:b/>
          <w:u w:val="single"/>
        </w:rPr>
        <w:t>megállapodás megkötésére.</w:t>
      </w:r>
    </w:p>
    <w:p w:rsidR="00093E4A" w:rsidRPr="00586E28" w:rsidRDefault="00093E4A" w:rsidP="00093E4A"/>
    <w:p w:rsidR="00093E4A" w:rsidRPr="00AA1E38" w:rsidRDefault="00093E4A" w:rsidP="00093E4A">
      <w:pPr>
        <w:ind w:left="720" w:right="-648"/>
      </w:pPr>
      <w:r w:rsidRPr="00B27AE2">
        <w:rPr>
          <w:u w:val="single"/>
        </w:rPr>
        <w:t>Előadó:</w:t>
      </w:r>
      <w:r w:rsidRPr="00AA1E38">
        <w:tab/>
      </w:r>
      <w:r>
        <w:tab/>
      </w:r>
      <w:r w:rsidRPr="00AA1E38">
        <w:t>Polgármester</w:t>
      </w:r>
    </w:p>
    <w:p w:rsidR="00C52FE1" w:rsidRDefault="00C52FE1" w:rsidP="00FF0972">
      <w:pPr>
        <w:rPr>
          <w:b/>
          <w:bCs/>
          <w:u w:val="single"/>
        </w:rPr>
      </w:pPr>
    </w:p>
    <w:p w:rsidR="00647E2D" w:rsidRPr="007F11E0" w:rsidRDefault="00647E2D" w:rsidP="00647E2D">
      <w:pPr>
        <w:rPr>
          <w:b/>
          <w:bCs/>
        </w:rPr>
      </w:pPr>
      <w:r w:rsidRPr="00F950C9">
        <w:rPr>
          <w:b/>
          <w:u w:val="single"/>
        </w:rPr>
        <w:t>SZALAINÉ BÍRÓ KATALIN</w:t>
      </w:r>
      <w:r>
        <w:rPr>
          <w:u w:val="single"/>
        </w:rPr>
        <w:t xml:space="preserve"> (</w:t>
      </w:r>
      <w:r w:rsidRPr="00675D96">
        <w:rPr>
          <w:u w:val="single"/>
        </w:rPr>
        <w:t xml:space="preserve">Jogi, Ügyrendi és Közbiztonsági Bizottság </w:t>
      </w:r>
      <w:r>
        <w:rPr>
          <w:u w:val="single"/>
        </w:rPr>
        <w:t>elnök helyettes</w:t>
      </w:r>
      <w:r w:rsidRPr="00B5689A">
        <w:rPr>
          <w:u w:val="single"/>
        </w:rPr>
        <w:t>)</w:t>
      </w:r>
      <w:r>
        <w:t xml:space="preserve"> a bizottság 3 igen szavazattal a határozat </w:t>
      </w:r>
      <w:r w:rsidR="00C33BAE">
        <w:t>„A” változat</w:t>
      </w:r>
      <w:r w:rsidR="00F6722F">
        <w:t>ának</w:t>
      </w:r>
      <w:r w:rsidR="00C33BAE">
        <w:t xml:space="preserve"> </w:t>
      </w:r>
      <w:r>
        <w:t>elfogadását támogatta.</w:t>
      </w:r>
    </w:p>
    <w:p w:rsidR="00FF0972" w:rsidRDefault="00FF0972" w:rsidP="00FF0972">
      <w:pPr>
        <w:rPr>
          <w:b/>
          <w:u w:val="single"/>
        </w:rPr>
      </w:pPr>
    </w:p>
    <w:p w:rsidR="00FF0972" w:rsidRDefault="00FF0972" w:rsidP="00FF0972">
      <w:r w:rsidRPr="001A2934">
        <w:rPr>
          <w:b/>
          <w:u w:val="single"/>
        </w:rPr>
        <w:t>BÍRÓ ÉVA</w:t>
      </w:r>
      <w:r>
        <w:rPr>
          <w:b/>
          <w:bCs/>
          <w:u w:val="single"/>
        </w:rPr>
        <w:t xml:space="preserve"> </w:t>
      </w:r>
      <w:r>
        <w:rPr>
          <w:u w:val="single"/>
        </w:rPr>
        <w:t xml:space="preserve">(Szociális, Egészségügyi és Művelődési Bizottság </w:t>
      </w:r>
      <w:r w:rsidR="00347E02">
        <w:rPr>
          <w:u w:val="single"/>
        </w:rPr>
        <w:t>elnöke</w:t>
      </w:r>
      <w:r>
        <w:rPr>
          <w:u w:val="single"/>
        </w:rPr>
        <w:t>)</w:t>
      </w:r>
      <w:r w:rsidRPr="007235BA">
        <w:t xml:space="preserve"> </w:t>
      </w:r>
      <w:r w:rsidRPr="00F05F0F">
        <w:t xml:space="preserve">a bizottság </w:t>
      </w:r>
      <w:r>
        <w:t>4 igen sza</w:t>
      </w:r>
      <w:r w:rsidR="00C52FE1">
        <w:t xml:space="preserve">vazattal a </w:t>
      </w:r>
      <w:r w:rsidR="00093E4A">
        <w:t>határozat</w:t>
      </w:r>
      <w:r w:rsidR="001B2121">
        <w:t xml:space="preserve"> </w:t>
      </w:r>
      <w:r w:rsidR="00C33BAE">
        <w:t>„A” változat</w:t>
      </w:r>
      <w:r w:rsidR="00F6722F">
        <w:t>ának</w:t>
      </w:r>
      <w:r w:rsidR="00C33BAE">
        <w:t xml:space="preserve"> </w:t>
      </w:r>
      <w:r w:rsidR="001B2121">
        <w:t>elfogadását</w:t>
      </w:r>
      <w:r w:rsidRPr="00675D96">
        <w:t xml:space="preserve"> támogatta</w:t>
      </w:r>
      <w:r>
        <w:t>.</w:t>
      </w:r>
    </w:p>
    <w:p w:rsidR="00FF0972" w:rsidRDefault="00FF0972" w:rsidP="00FF0972">
      <w:pPr>
        <w:rPr>
          <w:b/>
          <w:u w:val="single"/>
        </w:rPr>
      </w:pPr>
    </w:p>
    <w:p w:rsidR="00FF0972" w:rsidRDefault="00FF0972" w:rsidP="00093E4A">
      <w:pPr>
        <w:shd w:val="clear" w:color="auto" w:fill="FFFFFF"/>
      </w:pPr>
      <w:r w:rsidRPr="007349C3">
        <w:rPr>
          <w:b/>
          <w:u w:val="single"/>
        </w:rPr>
        <w:t>FILEP SÁNDOR</w:t>
      </w:r>
      <w:r w:rsidRPr="007349C3">
        <w:rPr>
          <w:u w:val="single"/>
        </w:rPr>
        <w:t xml:space="preserve"> (polgármester)</w:t>
      </w:r>
      <w:r w:rsidRPr="002702B0">
        <w:t xml:space="preserve"> </w:t>
      </w:r>
      <w:r>
        <w:t xml:space="preserve">hozzászólásában elmondta, </w:t>
      </w:r>
      <w:r w:rsidR="00647E2D">
        <w:t>az Együtt az úton Egyesület kérelméről van szó, aki nagyon korrekt módon a beszámolóját is csatolta, ezen beszámolóból is kitűnik, hogy milyen munkát végeznek ők a városban, térségben</w:t>
      </w:r>
      <w:r w:rsidR="008F426E">
        <w:t>. 2017. január 01-től 2021. december 31-ig hosszabbítanák meg.</w:t>
      </w:r>
    </w:p>
    <w:p w:rsidR="00093E4A" w:rsidRDefault="00093E4A" w:rsidP="00093E4A">
      <w:pPr>
        <w:shd w:val="clear" w:color="auto" w:fill="FFFFFF"/>
      </w:pPr>
    </w:p>
    <w:p w:rsidR="00162139" w:rsidRPr="00675D96" w:rsidRDefault="00162139" w:rsidP="005F2AA0">
      <w:pPr>
        <w:numPr>
          <w:ilvl w:val="0"/>
          <w:numId w:val="3"/>
        </w:numPr>
        <w:ind w:left="0" w:firstLine="0"/>
      </w:pPr>
      <w:r>
        <w:t>Mive</w:t>
      </w:r>
      <w:r w:rsidRPr="00675D96">
        <w:t>l a napiren</w:t>
      </w:r>
      <w:r>
        <w:t>di ponttal kapcsolatosan</w:t>
      </w:r>
      <w:r w:rsidRPr="00675D96">
        <w:t xml:space="preserve"> kérdés, hozzászólás nem volt</w:t>
      </w:r>
      <w:r>
        <w:t>,</w:t>
      </w:r>
      <w:r w:rsidRPr="00675D96">
        <w:t xml:space="preserve"> a </w:t>
      </w:r>
      <w:r w:rsidR="008F426E">
        <w:t xml:space="preserve">határozati javaslat „A” változatát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p>
    <w:p w:rsidR="00093E4A" w:rsidRDefault="00093E4A" w:rsidP="00162139">
      <w:pPr>
        <w:shd w:val="clear" w:color="auto" w:fill="FFFFFF"/>
      </w:pPr>
    </w:p>
    <w:p w:rsidR="0000527F" w:rsidRPr="00290516" w:rsidRDefault="0000527F" w:rsidP="0000527F">
      <w:pPr>
        <w:jc w:val="center"/>
        <w:rPr>
          <w:b/>
          <w:bCs/>
        </w:rPr>
      </w:pPr>
      <w:r w:rsidRPr="00290516">
        <w:rPr>
          <w:b/>
          <w:bCs/>
        </w:rPr>
        <w:t>Vásárosnamény Város Önkormányzata Képviselő-testületének</w:t>
      </w:r>
    </w:p>
    <w:p w:rsidR="0000527F" w:rsidRPr="00290516" w:rsidRDefault="0000527F" w:rsidP="0000527F">
      <w:pPr>
        <w:jc w:val="center"/>
        <w:rPr>
          <w:b/>
          <w:bCs/>
        </w:rPr>
      </w:pPr>
      <w:r>
        <w:rPr>
          <w:b/>
          <w:bCs/>
        </w:rPr>
        <w:t>128/2016.(XII.14.</w:t>
      </w:r>
      <w:r w:rsidRPr="00290516">
        <w:rPr>
          <w:b/>
          <w:bCs/>
        </w:rPr>
        <w:t>) önkormányzati határozata</w:t>
      </w:r>
    </w:p>
    <w:p w:rsidR="0000527F" w:rsidRPr="00290516" w:rsidRDefault="0000527F" w:rsidP="0000527F">
      <w:pPr>
        <w:jc w:val="center"/>
        <w:rPr>
          <w:b/>
          <w:bCs/>
        </w:rPr>
      </w:pPr>
    </w:p>
    <w:p w:rsidR="0000527F" w:rsidRPr="00290516" w:rsidRDefault="0000527F" w:rsidP="0000527F">
      <w:pPr>
        <w:autoSpaceDE w:val="0"/>
        <w:autoSpaceDN w:val="0"/>
        <w:adjustRightInd w:val="0"/>
        <w:jc w:val="center"/>
        <w:rPr>
          <w:b/>
        </w:rPr>
      </w:pPr>
      <w:r w:rsidRPr="00290516">
        <w:rPr>
          <w:b/>
        </w:rPr>
        <w:t>támogató szolgáltatás ellátása céljából együttműködési megállapodás megkötésére</w:t>
      </w:r>
    </w:p>
    <w:p w:rsidR="0000527F" w:rsidRPr="00290516" w:rsidRDefault="0000527F" w:rsidP="0000527F">
      <w:pPr>
        <w:jc w:val="center"/>
        <w:rPr>
          <w:b/>
          <w:bCs/>
        </w:rPr>
      </w:pPr>
    </w:p>
    <w:p w:rsidR="0000527F" w:rsidRPr="00290516" w:rsidRDefault="0000527F" w:rsidP="0000527F">
      <w:r w:rsidRPr="00290516">
        <w:t xml:space="preserve">A Képviselő-testület: </w:t>
      </w:r>
    </w:p>
    <w:p w:rsidR="0000527F" w:rsidRPr="00290516" w:rsidRDefault="0000527F" w:rsidP="0000527F"/>
    <w:p w:rsidR="0000527F" w:rsidRPr="00290516" w:rsidRDefault="0000527F" w:rsidP="005F2AA0">
      <w:pPr>
        <w:numPr>
          <w:ilvl w:val="0"/>
          <w:numId w:val="25"/>
        </w:numPr>
        <w:rPr>
          <w:bCs/>
          <w:iCs/>
        </w:rPr>
      </w:pPr>
      <w:r w:rsidRPr="00290516">
        <w:rPr>
          <w:b/>
          <w:bCs/>
          <w:iCs/>
        </w:rPr>
        <w:t xml:space="preserve">Megtárgyalta </w:t>
      </w:r>
      <w:r w:rsidRPr="00290516">
        <w:rPr>
          <w:bCs/>
          <w:iCs/>
        </w:rPr>
        <w:t>az „Együtt az úton” Közhasznú Egyesület (székhelye</w:t>
      </w:r>
      <w:r w:rsidRPr="00290516">
        <w:t xml:space="preserve">: 4481 Nyíregyháza, Kemecsei út 48-50., a továbbiakban: Egyesület) </w:t>
      </w:r>
      <w:r w:rsidRPr="00290516">
        <w:rPr>
          <w:bCs/>
          <w:iCs/>
        </w:rPr>
        <w:t xml:space="preserve">által benyújtott kérelmet, melynek alapján támogató szolgáltatás ellátására </w:t>
      </w:r>
      <w:r w:rsidRPr="00290516">
        <w:rPr>
          <w:b/>
          <w:bCs/>
          <w:iCs/>
        </w:rPr>
        <w:t>2017. január 1. napjától 2021. december 31. napjáig</w:t>
      </w:r>
      <w:r w:rsidRPr="00290516">
        <w:rPr>
          <w:bCs/>
          <w:iCs/>
        </w:rPr>
        <w:t xml:space="preserve"> Együttműködési Megállapodást (a továbbiakban: Megállapodás) köt az Egyesülettel.</w:t>
      </w:r>
    </w:p>
    <w:p w:rsidR="0000527F" w:rsidRPr="00290516" w:rsidRDefault="0000527F" w:rsidP="0000527F">
      <w:pPr>
        <w:ind w:left="720"/>
        <w:rPr>
          <w:bCs/>
          <w:iCs/>
        </w:rPr>
      </w:pPr>
    </w:p>
    <w:p w:rsidR="0000527F" w:rsidRPr="00290516" w:rsidRDefault="0000527F" w:rsidP="005F2AA0">
      <w:pPr>
        <w:numPr>
          <w:ilvl w:val="0"/>
          <w:numId w:val="25"/>
        </w:numPr>
        <w:rPr>
          <w:bCs/>
          <w:iCs/>
        </w:rPr>
      </w:pPr>
      <w:r w:rsidRPr="00290516">
        <w:rPr>
          <w:b/>
          <w:bCs/>
          <w:iCs/>
        </w:rPr>
        <w:t xml:space="preserve">Felhatalmazza </w:t>
      </w:r>
      <w:r w:rsidRPr="00290516">
        <w:rPr>
          <w:bCs/>
          <w:iCs/>
        </w:rPr>
        <w:t xml:space="preserve">és egyben </w:t>
      </w:r>
      <w:r w:rsidRPr="00290516">
        <w:rPr>
          <w:b/>
          <w:bCs/>
          <w:iCs/>
        </w:rPr>
        <w:t xml:space="preserve">felkéri </w:t>
      </w:r>
      <w:r w:rsidRPr="00290516">
        <w:rPr>
          <w:bCs/>
          <w:iCs/>
        </w:rPr>
        <w:t>a Polgármestert az előterjesztéshez csatolt Megállapodás aláírására.</w:t>
      </w:r>
    </w:p>
    <w:p w:rsidR="0000527F" w:rsidRPr="00290516" w:rsidRDefault="0000527F" w:rsidP="0000527F">
      <w:pPr>
        <w:pStyle w:val="Listaszerbekezds"/>
        <w:rPr>
          <w:bCs/>
          <w:iCs/>
        </w:rPr>
      </w:pPr>
    </w:p>
    <w:p w:rsidR="0000527F" w:rsidRPr="002129D5" w:rsidRDefault="0000527F" w:rsidP="005F2AA0">
      <w:pPr>
        <w:numPr>
          <w:ilvl w:val="0"/>
          <w:numId w:val="25"/>
        </w:numPr>
        <w:rPr>
          <w:bCs/>
          <w:iCs/>
        </w:rPr>
      </w:pPr>
      <w:r w:rsidRPr="00290516">
        <w:rPr>
          <w:bCs/>
          <w:iCs/>
        </w:rPr>
        <w:t xml:space="preserve">Az Egyesület által benyújtott – 2016. évi tevékenységéről szóló – beszámolót </w:t>
      </w:r>
      <w:r w:rsidRPr="002129D5">
        <w:rPr>
          <w:b/>
          <w:bCs/>
          <w:iCs/>
        </w:rPr>
        <w:t xml:space="preserve"> elfogadja.</w:t>
      </w:r>
    </w:p>
    <w:p w:rsidR="0000527F" w:rsidRDefault="0000527F" w:rsidP="0000527F">
      <w:pPr>
        <w:rPr>
          <w:bCs/>
          <w:iCs/>
        </w:rPr>
      </w:pPr>
    </w:p>
    <w:p w:rsidR="0000527F" w:rsidRPr="00290516" w:rsidRDefault="0000527F" w:rsidP="0000527F">
      <w:r w:rsidRPr="00290516">
        <w:rPr>
          <w:u w:val="single"/>
        </w:rPr>
        <w:t>A határozatot kapják</w:t>
      </w:r>
      <w:r w:rsidRPr="00290516">
        <w:t xml:space="preserve">: </w:t>
      </w:r>
    </w:p>
    <w:p w:rsidR="0000527F" w:rsidRPr="00290516" w:rsidRDefault="0000527F" w:rsidP="005F2AA0">
      <w:pPr>
        <w:numPr>
          <w:ilvl w:val="0"/>
          <w:numId w:val="24"/>
        </w:numPr>
      </w:pPr>
      <w:r w:rsidRPr="00290516">
        <w:t xml:space="preserve">Polgármester    </w:t>
      </w:r>
      <w:r w:rsidRPr="00290516">
        <w:tab/>
      </w:r>
      <w:r w:rsidRPr="00290516">
        <w:tab/>
      </w:r>
      <w:r w:rsidRPr="00290516">
        <w:tab/>
      </w:r>
      <w:r w:rsidRPr="00290516">
        <w:tab/>
      </w:r>
      <w:r w:rsidRPr="00290516">
        <w:tab/>
      </w:r>
      <w:r w:rsidRPr="00290516">
        <w:tab/>
        <w:t xml:space="preserve">        (helyben),</w:t>
      </w:r>
    </w:p>
    <w:p w:rsidR="0000527F" w:rsidRPr="00290516" w:rsidRDefault="0000527F" w:rsidP="005F2AA0">
      <w:pPr>
        <w:numPr>
          <w:ilvl w:val="0"/>
          <w:numId w:val="24"/>
        </w:numPr>
      </w:pPr>
      <w:r w:rsidRPr="00290516">
        <w:t xml:space="preserve">Jegyző </w:t>
      </w:r>
      <w:r w:rsidRPr="00290516">
        <w:tab/>
      </w:r>
      <w:r w:rsidRPr="00290516">
        <w:tab/>
      </w:r>
      <w:r w:rsidRPr="00290516">
        <w:tab/>
      </w:r>
      <w:r w:rsidRPr="00290516">
        <w:tab/>
      </w:r>
      <w:r w:rsidRPr="00290516">
        <w:tab/>
        <w:t xml:space="preserve">         </w:t>
      </w:r>
      <w:r w:rsidRPr="00290516">
        <w:tab/>
      </w:r>
      <w:r w:rsidRPr="00290516">
        <w:tab/>
        <w:t xml:space="preserve">        (helyben),</w:t>
      </w:r>
    </w:p>
    <w:p w:rsidR="0000527F" w:rsidRPr="00290516" w:rsidRDefault="0000527F" w:rsidP="005F2AA0">
      <w:pPr>
        <w:numPr>
          <w:ilvl w:val="0"/>
          <w:numId w:val="24"/>
        </w:numPr>
        <w:tabs>
          <w:tab w:val="clear" w:pos="720"/>
          <w:tab w:val="num" w:pos="0"/>
        </w:tabs>
      </w:pPr>
      <w:r w:rsidRPr="00290516">
        <w:rPr>
          <w:bCs/>
          <w:iCs/>
        </w:rPr>
        <w:t>„Együtt az úton” Közhasznú Egyesület Elnöke</w:t>
      </w:r>
      <w:r w:rsidRPr="00290516">
        <w:rPr>
          <w:bCs/>
          <w:iCs/>
        </w:rPr>
        <w:tab/>
      </w:r>
      <w:r w:rsidRPr="00290516">
        <w:rPr>
          <w:bCs/>
          <w:iCs/>
        </w:rPr>
        <w:tab/>
        <w:t xml:space="preserve">        </w:t>
      </w:r>
      <w:r w:rsidRPr="00290516">
        <w:t xml:space="preserve">(székhelyén), </w:t>
      </w:r>
    </w:p>
    <w:p w:rsidR="0000527F" w:rsidRPr="00290516" w:rsidRDefault="0000527F" w:rsidP="005F2AA0">
      <w:pPr>
        <w:numPr>
          <w:ilvl w:val="0"/>
          <w:numId w:val="24"/>
        </w:numPr>
        <w:tabs>
          <w:tab w:val="clear" w:pos="720"/>
          <w:tab w:val="num" w:pos="0"/>
        </w:tabs>
      </w:pPr>
      <w:r w:rsidRPr="00290516">
        <w:t>Önkormányzati Osztály Vezetője</w:t>
      </w:r>
      <w:r w:rsidRPr="00290516">
        <w:tab/>
      </w:r>
      <w:r w:rsidRPr="00290516">
        <w:tab/>
        <w:t xml:space="preserve">                                (helyben), </w:t>
      </w:r>
    </w:p>
    <w:p w:rsidR="0000527F" w:rsidRPr="00290516" w:rsidRDefault="0000527F" w:rsidP="005F2AA0">
      <w:pPr>
        <w:numPr>
          <w:ilvl w:val="0"/>
          <w:numId w:val="24"/>
        </w:numPr>
        <w:tabs>
          <w:tab w:val="clear" w:pos="720"/>
          <w:tab w:val="num" w:pos="0"/>
        </w:tabs>
      </w:pPr>
      <w:r w:rsidRPr="00290516">
        <w:t>Pénzügyi és Gazdálkodási Osztály Vezetője                                (helyben),</w:t>
      </w:r>
    </w:p>
    <w:p w:rsidR="00093E4A" w:rsidRDefault="0000527F" w:rsidP="00EE454B">
      <w:pPr>
        <w:numPr>
          <w:ilvl w:val="0"/>
          <w:numId w:val="24"/>
        </w:numPr>
        <w:tabs>
          <w:tab w:val="clear" w:pos="720"/>
          <w:tab w:val="num" w:pos="0"/>
        </w:tabs>
      </w:pPr>
      <w:r w:rsidRPr="00290516">
        <w:t>Irattár.</w:t>
      </w:r>
    </w:p>
    <w:p w:rsidR="008205EF" w:rsidRDefault="008205EF" w:rsidP="005F2AA0">
      <w:pPr>
        <w:numPr>
          <w:ilvl w:val="0"/>
          <w:numId w:val="3"/>
        </w:numPr>
        <w:jc w:val="center"/>
      </w:pPr>
      <w:r>
        <w:t>__________________________</w:t>
      </w:r>
    </w:p>
    <w:p w:rsidR="00EE454B" w:rsidRPr="00D72015" w:rsidRDefault="00EE454B" w:rsidP="00EE454B">
      <w:pPr>
        <w:numPr>
          <w:ilvl w:val="0"/>
          <w:numId w:val="3"/>
        </w:numPr>
        <w:jc w:val="center"/>
        <w:rPr>
          <w:b/>
        </w:rPr>
      </w:pPr>
      <w:r>
        <w:rPr>
          <w:b/>
        </w:rPr>
        <w:lastRenderedPageBreak/>
        <w:t>-26</w:t>
      </w:r>
      <w:r w:rsidRPr="00D72015">
        <w:rPr>
          <w:b/>
        </w:rPr>
        <w:t>-</w:t>
      </w:r>
    </w:p>
    <w:p w:rsidR="00EE454B" w:rsidRPr="00D72015" w:rsidRDefault="00EE454B" w:rsidP="00EE454B">
      <w:pPr>
        <w:numPr>
          <w:ilvl w:val="0"/>
          <w:numId w:val="3"/>
        </w:numPr>
        <w:jc w:val="right"/>
        <w:rPr>
          <w:b/>
        </w:rPr>
      </w:pPr>
      <w:r>
        <w:rPr>
          <w:b/>
        </w:rPr>
        <w:t>502</w:t>
      </w:r>
      <w:r w:rsidRPr="00D72015">
        <w:rPr>
          <w:b/>
        </w:rPr>
        <w:t>.</w:t>
      </w:r>
    </w:p>
    <w:p w:rsidR="008205EF" w:rsidRDefault="008205EF" w:rsidP="005F2AA0">
      <w:pPr>
        <w:numPr>
          <w:ilvl w:val="0"/>
          <w:numId w:val="3"/>
        </w:numPr>
        <w:jc w:val="center"/>
        <w:rPr>
          <w:b/>
          <w:bCs/>
        </w:rPr>
      </w:pPr>
    </w:p>
    <w:p w:rsidR="006C790B" w:rsidRPr="00297026" w:rsidRDefault="006C790B" w:rsidP="006C790B">
      <w:pPr>
        <w:ind w:right="-108"/>
      </w:pPr>
      <w:r w:rsidRPr="006C790B">
        <w:rPr>
          <w:b/>
          <w:u w:val="single"/>
        </w:rPr>
        <w:t xml:space="preserve">Tárgy (7. tsp.)  </w:t>
      </w:r>
      <w:r w:rsidRPr="00F6722F">
        <w:rPr>
          <w:b/>
          <w:u w:val="single"/>
        </w:rPr>
        <w:t>Előterjesztés gimnáziumi diáklap megszüntetésére.</w:t>
      </w:r>
    </w:p>
    <w:p w:rsidR="006C790B" w:rsidRPr="00297026" w:rsidRDefault="006C790B" w:rsidP="006C790B"/>
    <w:p w:rsidR="006C790B" w:rsidRPr="00AA1E38" w:rsidRDefault="006C790B" w:rsidP="006C790B">
      <w:pPr>
        <w:ind w:left="720" w:right="-648"/>
      </w:pPr>
      <w:r w:rsidRPr="00B27AE2">
        <w:rPr>
          <w:u w:val="single"/>
        </w:rPr>
        <w:t>Előadó:</w:t>
      </w:r>
      <w:r w:rsidRPr="00AA1E38">
        <w:tab/>
      </w:r>
      <w:r>
        <w:tab/>
      </w:r>
      <w:r w:rsidRPr="00AA1E38">
        <w:t>Polgármester</w:t>
      </w:r>
    </w:p>
    <w:p w:rsidR="006C790B" w:rsidRPr="006C790B" w:rsidRDefault="006C790B" w:rsidP="005F2AA0">
      <w:pPr>
        <w:numPr>
          <w:ilvl w:val="0"/>
          <w:numId w:val="3"/>
        </w:numPr>
        <w:rPr>
          <w:b/>
          <w:bCs/>
          <w:kern w:val="24"/>
          <w:u w:val="single"/>
        </w:rPr>
      </w:pPr>
    </w:p>
    <w:p w:rsidR="006C790B" w:rsidRPr="006C790B" w:rsidRDefault="006C790B" w:rsidP="005F2AA0">
      <w:pPr>
        <w:pStyle w:val="Szvegtrzs"/>
        <w:numPr>
          <w:ilvl w:val="0"/>
          <w:numId w:val="3"/>
        </w:numPr>
        <w:rPr>
          <w:bCs/>
          <w:kern w:val="24"/>
        </w:rPr>
      </w:pPr>
    </w:p>
    <w:p w:rsidR="006C790B" w:rsidRDefault="006C790B" w:rsidP="004E2CD3">
      <w:pPr>
        <w:numPr>
          <w:ilvl w:val="0"/>
          <w:numId w:val="3"/>
        </w:numPr>
        <w:ind w:left="0" w:firstLine="0"/>
      </w:pPr>
      <w:r>
        <w:rPr>
          <w:b/>
          <w:bCs/>
          <w:u w:val="single"/>
        </w:rPr>
        <w:t xml:space="preserve">BÍRÓ ÉVA </w:t>
      </w:r>
      <w:r>
        <w:rPr>
          <w:u w:val="single"/>
        </w:rPr>
        <w:t>(Szociális, Egészségügyi és Művelődési Bizottság elnöke)</w:t>
      </w:r>
      <w:r w:rsidRPr="007235BA">
        <w:t xml:space="preserve"> </w:t>
      </w:r>
      <w:r w:rsidRPr="00F05F0F">
        <w:t xml:space="preserve">a bizottság </w:t>
      </w:r>
      <w:r>
        <w:t>4 igen szavazattal</w:t>
      </w:r>
      <w:r w:rsidRPr="00B72A33">
        <w:t xml:space="preserve"> </w:t>
      </w:r>
      <w:r>
        <w:t>a határozat elfogadását támogatta.</w:t>
      </w:r>
    </w:p>
    <w:p w:rsidR="006C790B" w:rsidRDefault="006C790B" w:rsidP="005F2AA0">
      <w:pPr>
        <w:numPr>
          <w:ilvl w:val="0"/>
          <w:numId w:val="3"/>
        </w:numPr>
      </w:pPr>
    </w:p>
    <w:p w:rsidR="006C790B" w:rsidRDefault="004D59FA" w:rsidP="004E2CD3">
      <w:pPr>
        <w:numPr>
          <w:ilvl w:val="0"/>
          <w:numId w:val="3"/>
        </w:numPr>
        <w:ind w:left="0" w:firstLine="0"/>
      </w:pPr>
      <w:r w:rsidRPr="007349C3">
        <w:rPr>
          <w:b/>
          <w:u w:val="single"/>
        </w:rPr>
        <w:t>FILEP SÁNDOR</w:t>
      </w:r>
      <w:r w:rsidRPr="007349C3">
        <w:rPr>
          <w:u w:val="single"/>
        </w:rPr>
        <w:t xml:space="preserve"> (polgármester)</w:t>
      </w:r>
      <w:r w:rsidRPr="002702B0">
        <w:t xml:space="preserve"> </w:t>
      </w:r>
      <w:r>
        <w:t>hozzászólásában elmondta, hogy a II. Rákóczi Ferenc Gimnázium lapjáról van szó, ez törvényi előírásoknak már nem igazán felel meg, mert 2011.január 01. előtti három évben nem jelent meg ez a lap, éppen ezért felszólítottak bennünket mint alapítót ezen kiadvány megszüntetésre.</w:t>
      </w:r>
    </w:p>
    <w:p w:rsidR="00F6722F" w:rsidRDefault="00F6722F" w:rsidP="005F2AA0">
      <w:pPr>
        <w:numPr>
          <w:ilvl w:val="0"/>
          <w:numId w:val="3"/>
        </w:numPr>
      </w:pPr>
    </w:p>
    <w:p w:rsidR="006C790B" w:rsidRPr="004D59FA" w:rsidRDefault="004D59FA" w:rsidP="004E2CD3">
      <w:pPr>
        <w:numPr>
          <w:ilvl w:val="0"/>
          <w:numId w:val="3"/>
        </w:numPr>
        <w:ind w:left="0" w:firstLine="0"/>
      </w:pPr>
      <w:r w:rsidRPr="00F950C9">
        <w:rPr>
          <w:b/>
          <w:u w:val="single"/>
        </w:rPr>
        <w:t>SZALAINÉ BÍRÓ KATALIN</w:t>
      </w:r>
      <w:r>
        <w:rPr>
          <w:b/>
          <w:u w:val="single"/>
        </w:rPr>
        <w:t xml:space="preserve"> (</w:t>
      </w:r>
      <w:r>
        <w:rPr>
          <w:u w:val="single"/>
        </w:rPr>
        <w:t xml:space="preserve">Pénzügyi Bizottság elnöke) </w:t>
      </w:r>
      <w:r w:rsidRPr="004D59FA">
        <w:t>elmondta,</w:t>
      </w:r>
      <w:r>
        <w:t xml:space="preserve"> hogy ez a lap már nem létezik, és </w:t>
      </w:r>
      <w:r w:rsidR="004E2CD3">
        <w:t xml:space="preserve">hogy </w:t>
      </w:r>
      <w:r>
        <w:t>a törvényi előírásoknak megfeleljenek ezt a lapot meg kell szüntetni.</w:t>
      </w:r>
    </w:p>
    <w:p w:rsidR="006C790B" w:rsidRDefault="006C790B" w:rsidP="005F2AA0">
      <w:pPr>
        <w:numPr>
          <w:ilvl w:val="0"/>
          <w:numId w:val="3"/>
        </w:numPr>
      </w:pPr>
    </w:p>
    <w:p w:rsidR="006C790B" w:rsidRPr="00675D96" w:rsidRDefault="004E2CD3" w:rsidP="004D59FA">
      <w:pPr>
        <w:numPr>
          <w:ilvl w:val="0"/>
          <w:numId w:val="3"/>
        </w:numPr>
        <w:ind w:left="0" w:firstLine="0"/>
      </w:pPr>
      <w:r w:rsidRPr="004E2CD3">
        <w:rPr>
          <w:b/>
          <w:u w:val="single"/>
        </w:rPr>
        <w:t>FILEP SÁNDOR (polgármester)</w:t>
      </w:r>
      <w:r>
        <w:t xml:space="preserve"> </w:t>
      </w:r>
      <w:r w:rsidR="006C790B">
        <w:t>Mive</w:t>
      </w:r>
      <w:r w:rsidR="006C790B" w:rsidRPr="00675D96">
        <w:t>l a napiren</w:t>
      </w:r>
      <w:r w:rsidR="006C790B">
        <w:t>di ponttal kapcsolatosan</w:t>
      </w:r>
      <w:r w:rsidR="006C790B" w:rsidRPr="00675D96">
        <w:t xml:space="preserve"> kérdés, hozzászólás nem volt</w:t>
      </w:r>
      <w:r w:rsidR="006C790B">
        <w:t>,</w:t>
      </w:r>
      <w:r w:rsidR="006C790B" w:rsidRPr="00675D96">
        <w:t xml:space="preserve"> a </w:t>
      </w:r>
      <w:r w:rsidR="006C790B">
        <w:t xml:space="preserve">határozati javaslatot </w:t>
      </w:r>
      <w:r w:rsidR="006C790B" w:rsidRPr="00675D96">
        <w:t xml:space="preserve">szavazásra bocsátotta és megállapította, hogy </w:t>
      </w:r>
      <w:r w:rsidR="006C790B">
        <w:rPr>
          <w:i/>
          <w:iCs/>
        </w:rPr>
        <w:t>a Képviselő-testület</w:t>
      </w:r>
      <w:r w:rsidR="006C790B" w:rsidRPr="00675D96">
        <w:rPr>
          <w:i/>
          <w:iCs/>
        </w:rPr>
        <w:t xml:space="preserve"> –</w:t>
      </w:r>
      <w:r w:rsidR="006C790B">
        <w:rPr>
          <w:i/>
          <w:iCs/>
        </w:rPr>
        <w:t xml:space="preserve"> 6 igen szavazattal, </w:t>
      </w:r>
      <w:r w:rsidR="006C790B" w:rsidRPr="00675D96">
        <w:rPr>
          <w:i/>
          <w:iCs/>
        </w:rPr>
        <w:t>ell</w:t>
      </w:r>
      <w:r w:rsidR="006C790B">
        <w:rPr>
          <w:i/>
          <w:iCs/>
        </w:rPr>
        <w:t>enszavazat és tartózkodás nélkül</w:t>
      </w:r>
      <w:r w:rsidR="006C790B" w:rsidRPr="00675D96">
        <w:rPr>
          <w:i/>
          <w:iCs/>
        </w:rPr>
        <w:t xml:space="preserve"> –</w:t>
      </w:r>
      <w:r w:rsidR="006C790B">
        <w:rPr>
          <w:i/>
          <w:iCs/>
        </w:rPr>
        <w:t xml:space="preserve"> a következő határozatot hozta</w:t>
      </w:r>
      <w:r w:rsidR="006C790B" w:rsidRPr="00675D96">
        <w:rPr>
          <w:i/>
          <w:iCs/>
        </w:rPr>
        <w:t>:</w:t>
      </w:r>
      <w:r w:rsidR="006C790B" w:rsidRPr="00675D96">
        <w:t xml:space="preserve"> </w:t>
      </w:r>
    </w:p>
    <w:p w:rsidR="006C790B" w:rsidRDefault="006C790B" w:rsidP="004D59FA">
      <w:pPr>
        <w:numPr>
          <w:ilvl w:val="0"/>
          <w:numId w:val="3"/>
        </w:numPr>
        <w:rPr>
          <w:b/>
          <w:bCs/>
        </w:rPr>
      </w:pPr>
    </w:p>
    <w:p w:rsidR="00D61D90" w:rsidRPr="00A12586" w:rsidRDefault="00D61D90" w:rsidP="00D61D90">
      <w:pPr>
        <w:pStyle w:val="Cmsor1"/>
        <w:spacing w:before="0"/>
        <w:jc w:val="center"/>
        <w:rPr>
          <w:rFonts w:ascii="Times New Roman" w:hAnsi="Times New Roman"/>
          <w:sz w:val="24"/>
          <w:szCs w:val="24"/>
        </w:rPr>
      </w:pPr>
      <w:r w:rsidRPr="00A12586">
        <w:rPr>
          <w:rFonts w:ascii="Times New Roman" w:hAnsi="Times New Roman"/>
          <w:sz w:val="24"/>
          <w:szCs w:val="24"/>
        </w:rPr>
        <w:t>Vásárosnamény Város Önkormányzata Képviselő-testületének</w:t>
      </w:r>
    </w:p>
    <w:p w:rsidR="00D61D90" w:rsidRPr="00A12586" w:rsidRDefault="00D61D90" w:rsidP="00D61D90">
      <w:pPr>
        <w:jc w:val="center"/>
        <w:rPr>
          <w:b/>
          <w:bCs/>
        </w:rPr>
      </w:pPr>
      <w:r>
        <w:rPr>
          <w:b/>
        </w:rPr>
        <w:t>129/2016.(XII.14.</w:t>
      </w:r>
      <w:r w:rsidRPr="00A12586">
        <w:rPr>
          <w:b/>
        </w:rPr>
        <w:t xml:space="preserve">) önkormányzati </w:t>
      </w:r>
      <w:r w:rsidRPr="00A12586">
        <w:rPr>
          <w:b/>
          <w:bCs/>
        </w:rPr>
        <w:t>határozata</w:t>
      </w:r>
    </w:p>
    <w:p w:rsidR="00D61D90" w:rsidRPr="00A12586" w:rsidRDefault="00D61D90" w:rsidP="00D61D90">
      <w:pPr>
        <w:jc w:val="center"/>
      </w:pPr>
    </w:p>
    <w:p w:rsidR="00D61D90" w:rsidRDefault="00D61D90" w:rsidP="00D61D90">
      <w:pPr>
        <w:jc w:val="center"/>
        <w:rPr>
          <w:b/>
          <w:bCs/>
        </w:rPr>
      </w:pPr>
      <w:r>
        <w:rPr>
          <w:b/>
          <w:bCs/>
        </w:rPr>
        <w:t>gimnáziumi diáklap megszüntetéséről</w:t>
      </w:r>
    </w:p>
    <w:p w:rsidR="00D61D90" w:rsidRDefault="00D61D90" w:rsidP="00D61D90">
      <w:pPr>
        <w:jc w:val="center"/>
        <w:rPr>
          <w:b/>
          <w:bCs/>
        </w:rPr>
      </w:pPr>
    </w:p>
    <w:p w:rsidR="00D61D90" w:rsidRPr="00A12586" w:rsidRDefault="00D61D90" w:rsidP="00D61D90">
      <w:pPr>
        <w:jc w:val="center"/>
      </w:pPr>
    </w:p>
    <w:p w:rsidR="00D61D90" w:rsidRPr="00A12586" w:rsidRDefault="00D61D90" w:rsidP="00D61D90">
      <w:r w:rsidRPr="00A12586">
        <w:t>A Képviselő-testület:</w:t>
      </w:r>
    </w:p>
    <w:p w:rsidR="00D61D90" w:rsidRPr="00A12586" w:rsidRDefault="00D61D90" w:rsidP="00D61D90"/>
    <w:p w:rsidR="00D61D90" w:rsidRPr="00A12586" w:rsidRDefault="00D61D90" w:rsidP="005F2AA0">
      <w:pPr>
        <w:pStyle w:val="Szvegtrzs"/>
        <w:numPr>
          <w:ilvl w:val="0"/>
          <w:numId w:val="26"/>
        </w:numPr>
        <w:suppressAutoHyphens w:val="0"/>
        <w:rPr>
          <w:rFonts w:ascii="Times New Roman" w:hAnsi="Times New Roman" w:cs="Times New Roman"/>
        </w:rPr>
      </w:pPr>
      <w:r>
        <w:rPr>
          <w:rFonts w:ascii="Times New Roman" w:hAnsi="Times New Roman" w:cs="Times New Roman"/>
          <w:b/>
        </w:rPr>
        <w:t>E</w:t>
      </w:r>
      <w:r w:rsidRPr="00BE78ED">
        <w:rPr>
          <w:rFonts w:ascii="Times New Roman" w:hAnsi="Times New Roman" w:cs="Times New Roman"/>
          <w:b/>
        </w:rPr>
        <w:t>gyetért</w:t>
      </w:r>
      <w:r>
        <w:rPr>
          <w:rFonts w:ascii="Times New Roman" w:hAnsi="Times New Roman" w:cs="Times New Roman"/>
        </w:rPr>
        <w:t xml:space="preserve"> azzal, hogy az 1993-ban alapított „Rém Frankó Gazéta” diákújságot a nyilvántartásból töröljék.</w:t>
      </w:r>
    </w:p>
    <w:p w:rsidR="00D61D90" w:rsidRPr="00A12586" w:rsidRDefault="00D61D90" w:rsidP="00D61D90">
      <w:pPr>
        <w:pStyle w:val="Szvegtrzs"/>
        <w:ind w:left="360"/>
        <w:rPr>
          <w:rFonts w:ascii="Times New Roman" w:hAnsi="Times New Roman" w:cs="Times New Roman"/>
        </w:rPr>
      </w:pPr>
    </w:p>
    <w:p w:rsidR="00D61D90" w:rsidRPr="00A12586" w:rsidRDefault="00D61D90" w:rsidP="005F2AA0">
      <w:pPr>
        <w:numPr>
          <w:ilvl w:val="0"/>
          <w:numId w:val="26"/>
        </w:numPr>
      </w:pPr>
      <w:r>
        <w:rPr>
          <w:b/>
        </w:rPr>
        <w:t>F</w:t>
      </w:r>
      <w:r w:rsidRPr="00BE78ED">
        <w:rPr>
          <w:b/>
        </w:rPr>
        <w:t xml:space="preserve">elkéri </w:t>
      </w:r>
      <w:r>
        <w:t>a polgármestert a szükséges intézkedések megtételére.</w:t>
      </w:r>
    </w:p>
    <w:p w:rsidR="00D61D90" w:rsidRPr="00A12586" w:rsidRDefault="00D61D90" w:rsidP="00D61D90">
      <w:pPr>
        <w:ind w:left="360"/>
      </w:pPr>
    </w:p>
    <w:p w:rsidR="00D61D90" w:rsidRPr="00A12586" w:rsidRDefault="00D61D90" w:rsidP="00D61D90">
      <w:pPr>
        <w:ind w:left="1080"/>
      </w:pPr>
    </w:p>
    <w:p w:rsidR="00D61D90" w:rsidRPr="00A12586" w:rsidRDefault="00D61D90" w:rsidP="00D61D90">
      <w:r w:rsidRPr="00A12586">
        <w:tab/>
      </w:r>
      <w:r>
        <w:tab/>
      </w:r>
      <w:r w:rsidRPr="00A12586">
        <w:rPr>
          <w:u w:val="single"/>
        </w:rPr>
        <w:t>Felelős</w:t>
      </w:r>
      <w:r w:rsidRPr="00A12586">
        <w:t>:   Polgármester</w:t>
      </w:r>
    </w:p>
    <w:p w:rsidR="00D61D90" w:rsidRPr="00A12586" w:rsidRDefault="00D61D90" w:rsidP="00D61D90">
      <w:pPr>
        <w:rPr>
          <w:color w:val="FF0000"/>
        </w:rPr>
      </w:pPr>
      <w:r w:rsidRPr="00A12586">
        <w:tab/>
      </w:r>
      <w:r>
        <w:tab/>
      </w:r>
      <w:r w:rsidRPr="00A12586">
        <w:rPr>
          <w:u w:val="single"/>
        </w:rPr>
        <w:t>Határidő</w:t>
      </w:r>
      <w:r w:rsidRPr="00A12586">
        <w:t>: 20</w:t>
      </w:r>
      <w:r>
        <w:t>16</w:t>
      </w:r>
      <w:r w:rsidRPr="00A12586">
        <w:t xml:space="preserve">. december </w:t>
      </w:r>
      <w:r>
        <w:t>31</w:t>
      </w:r>
      <w:r w:rsidRPr="00A12586">
        <w:t>.</w:t>
      </w:r>
    </w:p>
    <w:p w:rsidR="00D61D90" w:rsidRDefault="00D61D90" w:rsidP="00D61D90">
      <w:pPr>
        <w:rPr>
          <w:u w:val="single"/>
        </w:rPr>
      </w:pPr>
    </w:p>
    <w:p w:rsidR="00D61D90" w:rsidRPr="00A12586" w:rsidRDefault="00D61D90" w:rsidP="00D61D90">
      <w:pPr>
        <w:rPr>
          <w:u w:val="single"/>
        </w:rPr>
      </w:pPr>
    </w:p>
    <w:p w:rsidR="00D61D90" w:rsidRPr="00A12586" w:rsidRDefault="00D61D90" w:rsidP="00D61D90">
      <w:r w:rsidRPr="00A12586">
        <w:rPr>
          <w:u w:val="single"/>
        </w:rPr>
        <w:t>A határozatot kapják</w:t>
      </w:r>
      <w:r w:rsidRPr="00A12586">
        <w:t>:</w:t>
      </w:r>
    </w:p>
    <w:p w:rsidR="00D61D90" w:rsidRPr="00A12586" w:rsidRDefault="00D61D90" w:rsidP="005F2AA0">
      <w:pPr>
        <w:numPr>
          <w:ilvl w:val="0"/>
          <w:numId w:val="27"/>
        </w:numPr>
      </w:pPr>
      <w:r>
        <w:t>Nemzeti Média-és Hírközlő Hatóság Szegedi Hatósági Iroda (6701 Szeged</w:t>
      </w:r>
      <w:r w:rsidRPr="00A12586">
        <w:t xml:space="preserve">, </w:t>
      </w:r>
      <w:r>
        <w:t>Pf.689</w:t>
      </w:r>
      <w:r w:rsidRPr="00A12586">
        <w:t>)</w:t>
      </w:r>
      <w:r>
        <w:t>,</w:t>
      </w:r>
    </w:p>
    <w:p w:rsidR="00D61D90" w:rsidRPr="00A12586" w:rsidRDefault="00D61D90" w:rsidP="005F2AA0">
      <w:pPr>
        <w:numPr>
          <w:ilvl w:val="0"/>
          <w:numId w:val="27"/>
        </w:numPr>
      </w:pPr>
      <w:r>
        <w:t>Polgármester, Jegyző</w:t>
      </w:r>
      <w:r>
        <w:tab/>
      </w:r>
      <w:r>
        <w:tab/>
      </w:r>
      <w:r>
        <w:tab/>
      </w:r>
      <w:r>
        <w:tab/>
      </w:r>
      <w:r>
        <w:tab/>
        <w:t xml:space="preserve">  </w:t>
      </w:r>
      <w:r w:rsidRPr="00A12586">
        <w:t xml:space="preserve">(helyben), </w:t>
      </w:r>
    </w:p>
    <w:p w:rsidR="00D61D90" w:rsidRPr="00A12586" w:rsidRDefault="00D61D90" w:rsidP="005F2AA0">
      <w:pPr>
        <w:numPr>
          <w:ilvl w:val="0"/>
          <w:numId w:val="27"/>
        </w:numPr>
      </w:pPr>
      <w:r>
        <w:t xml:space="preserve">Vásárosnaményi II. Rákóczi Ferenc Gimnázium Igazgatója </w:t>
      </w:r>
      <w:r w:rsidRPr="00A12586">
        <w:t>(</w:t>
      </w:r>
      <w:r>
        <w:t>székhelyén</w:t>
      </w:r>
      <w:r w:rsidRPr="00A12586">
        <w:t>),</w:t>
      </w:r>
    </w:p>
    <w:p w:rsidR="00D61D90" w:rsidRPr="00A12586" w:rsidRDefault="00D61D90" w:rsidP="005F2AA0">
      <w:pPr>
        <w:numPr>
          <w:ilvl w:val="0"/>
          <w:numId w:val="27"/>
        </w:numPr>
      </w:pPr>
      <w:r>
        <w:t xml:space="preserve">Önkormányzati Osztály </w:t>
      </w:r>
      <w:r w:rsidRPr="00A12586">
        <w:t xml:space="preserve">Vezetője </w:t>
      </w:r>
      <w:r>
        <w:tab/>
      </w:r>
      <w:r>
        <w:tab/>
      </w:r>
      <w:r>
        <w:tab/>
        <w:t xml:space="preserve">  </w:t>
      </w:r>
      <w:r w:rsidRPr="00A12586">
        <w:t>(helyben),</w:t>
      </w:r>
    </w:p>
    <w:p w:rsidR="006C790B" w:rsidRPr="00982567" w:rsidRDefault="00D61D90" w:rsidP="00982567">
      <w:pPr>
        <w:numPr>
          <w:ilvl w:val="0"/>
          <w:numId w:val="27"/>
        </w:numPr>
      </w:pPr>
      <w:r>
        <w:t>Ü</w:t>
      </w:r>
      <w:r w:rsidRPr="00A12586">
        <w:t>gyintéző</w:t>
      </w:r>
      <w:r>
        <w:t xml:space="preserve">    </w:t>
      </w:r>
      <w:r>
        <w:tab/>
      </w:r>
      <w:r>
        <w:tab/>
      </w:r>
      <w:r>
        <w:tab/>
      </w:r>
      <w:r>
        <w:tab/>
      </w:r>
      <w:r>
        <w:tab/>
      </w:r>
      <w:r>
        <w:tab/>
        <w:t xml:space="preserve">  </w:t>
      </w:r>
      <w:r w:rsidRPr="00A12586">
        <w:t>(helyben).</w:t>
      </w:r>
    </w:p>
    <w:p w:rsidR="006C790B" w:rsidRDefault="006C790B" w:rsidP="005F2AA0">
      <w:pPr>
        <w:numPr>
          <w:ilvl w:val="0"/>
          <w:numId w:val="3"/>
        </w:numPr>
        <w:jc w:val="center"/>
      </w:pPr>
      <w:r>
        <w:t>__________________________</w:t>
      </w:r>
    </w:p>
    <w:p w:rsidR="00982567" w:rsidRPr="00D72015" w:rsidRDefault="00982567" w:rsidP="00982567">
      <w:pPr>
        <w:numPr>
          <w:ilvl w:val="0"/>
          <w:numId w:val="3"/>
        </w:numPr>
        <w:jc w:val="center"/>
        <w:rPr>
          <w:b/>
        </w:rPr>
      </w:pPr>
      <w:r>
        <w:rPr>
          <w:b/>
        </w:rPr>
        <w:lastRenderedPageBreak/>
        <w:t>-27</w:t>
      </w:r>
      <w:r w:rsidRPr="00D72015">
        <w:rPr>
          <w:b/>
        </w:rPr>
        <w:t>-</w:t>
      </w:r>
    </w:p>
    <w:p w:rsidR="00982567" w:rsidRPr="00D72015" w:rsidRDefault="00982567" w:rsidP="00982567">
      <w:pPr>
        <w:numPr>
          <w:ilvl w:val="0"/>
          <w:numId w:val="3"/>
        </w:numPr>
        <w:jc w:val="right"/>
        <w:rPr>
          <w:b/>
        </w:rPr>
      </w:pPr>
      <w:r>
        <w:rPr>
          <w:b/>
        </w:rPr>
        <w:t>503</w:t>
      </w:r>
      <w:r w:rsidRPr="00D72015">
        <w:rPr>
          <w:b/>
        </w:rPr>
        <w:t>.</w:t>
      </w:r>
    </w:p>
    <w:p w:rsidR="004E7299" w:rsidRDefault="004E7299" w:rsidP="004E7299">
      <w:pPr>
        <w:rPr>
          <w:b/>
          <w:bCs/>
          <w:u w:val="single"/>
        </w:rPr>
      </w:pPr>
    </w:p>
    <w:p w:rsidR="006C790B" w:rsidRPr="004E2CD3" w:rsidRDefault="006C790B" w:rsidP="006C790B">
      <w:pPr>
        <w:pStyle w:val="Style7"/>
        <w:widowControl/>
        <w:spacing w:before="168"/>
        <w:jc w:val="left"/>
        <w:rPr>
          <w:rStyle w:val="FontStyle39"/>
          <w:b w:val="0"/>
          <w:u w:val="single"/>
        </w:rPr>
      </w:pPr>
      <w:r>
        <w:rPr>
          <w:b/>
          <w:u w:val="single"/>
        </w:rPr>
        <w:t>Tárgy (8</w:t>
      </w:r>
      <w:r w:rsidRPr="00B66E6D">
        <w:rPr>
          <w:b/>
          <w:u w:val="single"/>
        </w:rPr>
        <w:t xml:space="preserve">. tsp.) </w:t>
      </w:r>
      <w:r>
        <w:rPr>
          <w:b/>
          <w:u w:val="single"/>
        </w:rPr>
        <w:t xml:space="preserve"> </w:t>
      </w:r>
      <w:r w:rsidRPr="004E2CD3">
        <w:rPr>
          <w:rStyle w:val="FontStyle31"/>
          <w:b/>
          <w:u w:val="single"/>
        </w:rPr>
        <w:t xml:space="preserve">Előterjesztés a </w:t>
      </w:r>
      <w:r w:rsidRPr="004E2CD3">
        <w:rPr>
          <w:rStyle w:val="FontStyle39"/>
          <w:b w:val="0"/>
          <w:u w:val="single"/>
        </w:rPr>
        <w:t>Képviselő-testület 2017. évi munkatervének elfogadására.</w:t>
      </w:r>
    </w:p>
    <w:p w:rsidR="006C790B" w:rsidRPr="001D2946" w:rsidRDefault="006C790B" w:rsidP="006C790B">
      <w:pPr>
        <w:rPr>
          <w:b/>
        </w:rPr>
      </w:pPr>
    </w:p>
    <w:p w:rsidR="006C790B" w:rsidRPr="002618A3" w:rsidRDefault="006C790B" w:rsidP="006C790B">
      <w:pPr>
        <w:ind w:right="-648" w:firstLine="708"/>
      </w:pPr>
      <w:r w:rsidRPr="00B27AE2">
        <w:rPr>
          <w:u w:val="single"/>
        </w:rPr>
        <w:t>Előadó:</w:t>
      </w:r>
      <w:r w:rsidRPr="00AA1E38">
        <w:tab/>
      </w:r>
      <w:r>
        <w:tab/>
      </w:r>
      <w:r w:rsidRPr="00AA1E38">
        <w:t>Polgármester</w:t>
      </w:r>
    </w:p>
    <w:p w:rsidR="006C790B" w:rsidRDefault="006C790B" w:rsidP="006C790B"/>
    <w:p w:rsidR="006C790B" w:rsidRDefault="006C790B" w:rsidP="006C790B"/>
    <w:p w:rsidR="006C790B" w:rsidRDefault="006C790B" w:rsidP="006C790B">
      <w:r>
        <w:rPr>
          <w:b/>
          <w:u w:val="single"/>
        </w:rPr>
        <w:t xml:space="preserve">SZALAINÉ BÍRÓ KATALIN </w:t>
      </w:r>
      <w:r w:rsidRPr="00C71302">
        <w:rPr>
          <w:u w:val="single"/>
        </w:rPr>
        <w:t>(Pénzügyi Bizottság elnöke)</w:t>
      </w:r>
      <w:r w:rsidRPr="00E7063B">
        <w:t xml:space="preserve"> </w:t>
      </w:r>
      <w:r w:rsidRPr="00F05F0F">
        <w:t xml:space="preserve">a </w:t>
      </w:r>
      <w:r w:rsidR="00C13159">
        <w:t xml:space="preserve">Pénzügyi </w:t>
      </w:r>
      <w:r w:rsidRPr="00F05F0F">
        <w:t xml:space="preserve">bizottság </w:t>
      </w:r>
      <w:r>
        <w:t>5 igen szavazattal</w:t>
      </w:r>
      <w:r w:rsidR="00457000">
        <w:t>,</w:t>
      </w:r>
      <w:r w:rsidR="00C13159">
        <w:t xml:space="preserve"> </w:t>
      </w:r>
      <w:r w:rsidR="00C13159" w:rsidRPr="00C13159">
        <w:t>a Jogi, Ügyrendi és Közbiztonsági Bizottság</w:t>
      </w:r>
      <w:r w:rsidR="00C13159">
        <w:t xml:space="preserve"> 4 igen szavazattal </w:t>
      </w:r>
      <w:r>
        <w:t>a határozat elfogadását támogatta.</w:t>
      </w:r>
    </w:p>
    <w:p w:rsidR="00C13159" w:rsidRDefault="00C13159" w:rsidP="006C790B"/>
    <w:p w:rsidR="006C790B" w:rsidRDefault="006C790B" w:rsidP="006C790B">
      <w:r>
        <w:rPr>
          <w:b/>
          <w:bCs/>
          <w:u w:val="single"/>
        </w:rPr>
        <w:t xml:space="preserve">BÍRÓ ÉVA </w:t>
      </w:r>
      <w:r>
        <w:rPr>
          <w:u w:val="single"/>
        </w:rPr>
        <w:t>(Szociális, Egészségügyi és Művelődési Bizottság elnöke)</w:t>
      </w:r>
      <w:r w:rsidRPr="007235BA">
        <w:t xml:space="preserve"> </w:t>
      </w:r>
      <w:r w:rsidRPr="00F05F0F">
        <w:t xml:space="preserve">a bizottság </w:t>
      </w:r>
      <w:r>
        <w:t>4 igen szavazattal</w:t>
      </w:r>
      <w:r w:rsidRPr="00B72A33">
        <w:t xml:space="preserve"> </w:t>
      </w:r>
      <w:r>
        <w:t xml:space="preserve">a határozat </w:t>
      </w:r>
      <w:r w:rsidR="005A1B51">
        <w:t>„A” változat</w:t>
      </w:r>
      <w:r w:rsidR="004E2CD3">
        <w:t>ának</w:t>
      </w:r>
      <w:r w:rsidR="005A1B51">
        <w:t xml:space="preserve"> </w:t>
      </w:r>
      <w:r>
        <w:t>elfogadását támogatta.</w:t>
      </w:r>
    </w:p>
    <w:p w:rsidR="006C790B" w:rsidRDefault="006C790B" w:rsidP="006C790B"/>
    <w:p w:rsidR="005A1B51" w:rsidRDefault="005A1B51" w:rsidP="005A1B51">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„A” változat</w:t>
      </w:r>
      <w:r w:rsidR="004E2CD3">
        <w:t>ának</w:t>
      </w:r>
      <w:r>
        <w:t xml:space="preserve"> elfogadását támogatta.</w:t>
      </w:r>
    </w:p>
    <w:p w:rsidR="005A1B51" w:rsidRPr="005A1B51" w:rsidRDefault="005A1B51" w:rsidP="005A1B51">
      <w:pPr>
        <w:rPr>
          <w:u w:val="single"/>
        </w:rPr>
      </w:pPr>
    </w:p>
    <w:p w:rsidR="006C790B" w:rsidRPr="005A1B51" w:rsidRDefault="00457000" w:rsidP="006C790B">
      <w:r w:rsidRPr="007349C3">
        <w:rPr>
          <w:b/>
          <w:u w:val="single"/>
        </w:rPr>
        <w:t>FILEP SÁNDOR</w:t>
      </w:r>
      <w:r w:rsidRPr="007349C3">
        <w:rPr>
          <w:u w:val="single"/>
        </w:rPr>
        <w:t xml:space="preserve"> (polgármester)</w:t>
      </w:r>
      <w:r w:rsidRPr="002702B0">
        <w:t xml:space="preserve"> </w:t>
      </w:r>
      <w:r>
        <w:t>hozzászólásában elmondta, hogy néhány javítást eszközöltek a bizottsági üléseken</w:t>
      </w:r>
      <w:r w:rsidR="004E2CD3">
        <w:t>:</w:t>
      </w:r>
      <w:r>
        <w:t xml:space="preserve"> októberben az 1) pontban 2018. évi, míg a 4) pontban a Klebelsberg neve is javításra kerül.</w:t>
      </w:r>
      <w:r w:rsidR="0043754E">
        <w:t xml:space="preserve"> A Jogi bizottsági ülésen hangzott el, hogy </w:t>
      </w:r>
      <w:r w:rsidR="004E2CD3">
        <w:t>f</w:t>
      </w:r>
      <w:r w:rsidR="0043754E">
        <w:t>oglalkozzanak jövőre is az Autómentes nappal, de egy kicsit meg kell újítani mert kezd unalmassá válni.</w:t>
      </w:r>
      <w:r w:rsidR="00C34CFF">
        <w:t xml:space="preserve"> </w:t>
      </w:r>
      <w:r w:rsidR="00592595">
        <w:t>Biztosan több rendkívüli testületi ülésre kerül majd sor, mert reméli beindulnak a TOP-os pályázatok amelyeken részt kívánnak venni.</w:t>
      </w:r>
    </w:p>
    <w:p w:rsidR="006C790B" w:rsidRDefault="006C790B" w:rsidP="006C790B"/>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w:t>
      </w:r>
      <w:r w:rsidR="00D11725">
        <w:t xml:space="preserve">javaslat „A” változatát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996614" w:rsidRDefault="00996614" w:rsidP="00996614">
      <w:pPr>
        <w:jc w:val="center"/>
        <w:rPr>
          <w:b/>
          <w:bCs/>
        </w:rPr>
      </w:pPr>
      <w:r>
        <w:rPr>
          <w:b/>
          <w:bCs/>
        </w:rPr>
        <w:t>Vásárosnamény Város Önkormányzata Képviselő-testületének</w:t>
      </w:r>
    </w:p>
    <w:p w:rsidR="00996614" w:rsidRDefault="00996614" w:rsidP="00996614">
      <w:pPr>
        <w:jc w:val="center"/>
        <w:rPr>
          <w:b/>
        </w:rPr>
      </w:pPr>
      <w:r>
        <w:rPr>
          <w:b/>
        </w:rPr>
        <w:t>130/2016.(XII.14.) önkormányzati határozata</w:t>
      </w:r>
    </w:p>
    <w:p w:rsidR="00996614" w:rsidRDefault="00996614" w:rsidP="00996614">
      <w:pPr>
        <w:pStyle w:val="Style7"/>
        <w:widowControl/>
        <w:spacing w:line="240" w:lineRule="exact"/>
        <w:ind w:left="2314"/>
        <w:rPr>
          <w:b/>
          <w:sz w:val="20"/>
          <w:szCs w:val="20"/>
        </w:rPr>
      </w:pPr>
    </w:p>
    <w:p w:rsidR="00996614" w:rsidRDefault="00996614" w:rsidP="004E2CD3">
      <w:pPr>
        <w:pStyle w:val="Style7"/>
        <w:widowControl/>
        <w:spacing w:before="34"/>
        <w:ind w:left="708"/>
        <w:jc w:val="both"/>
        <w:rPr>
          <w:rStyle w:val="FontStyle39"/>
        </w:rPr>
      </w:pPr>
      <w:r>
        <w:rPr>
          <w:rStyle w:val="FontStyle39"/>
        </w:rPr>
        <w:t xml:space="preserve">                     a Képviselő-testület 2017. évi munkatervének elfogadásáról</w:t>
      </w:r>
    </w:p>
    <w:p w:rsidR="00996614" w:rsidRDefault="00996614" w:rsidP="00996614">
      <w:pPr>
        <w:pStyle w:val="Style17"/>
        <w:widowControl/>
        <w:spacing w:line="240" w:lineRule="exact"/>
        <w:ind w:left="254" w:right="7488"/>
        <w:rPr>
          <w:sz w:val="20"/>
          <w:szCs w:val="20"/>
        </w:rPr>
      </w:pPr>
    </w:p>
    <w:p w:rsidR="00996614" w:rsidRDefault="00996614" w:rsidP="00996614">
      <w:pPr>
        <w:pStyle w:val="Style17"/>
        <w:widowControl/>
        <w:spacing w:line="240" w:lineRule="auto"/>
        <w:ind w:firstLine="221"/>
        <w:rPr>
          <w:rStyle w:val="FontStyle39"/>
          <w:b w:val="0"/>
        </w:rPr>
      </w:pPr>
      <w:r>
        <w:rPr>
          <w:rStyle w:val="FontStyle31"/>
          <w:b/>
        </w:rPr>
        <w:t>A Képviselőtestület:</w:t>
      </w:r>
    </w:p>
    <w:p w:rsidR="00996614" w:rsidRDefault="00996614" w:rsidP="00996614">
      <w:pPr>
        <w:pStyle w:val="Style10"/>
        <w:widowControl/>
        <w:spacing w:line="240" w:lineRule="exact"/>
        <w:ind w:left="221"/>
        <w:rPr>
          <w:b/>
          <w:sz w:val="20"/>
          <w:szCs w:val="20"/>
        </w:rPr>
      </w:pPr>
    </w:p>
    <w:p w:rsidR="00996614" w:rsidRDefault="00996614" w:rsidP="00996614">
      <w:pPr>
        <w:pStyle w:val="Style10"/>
        <w:widowControl/>
        <w:tabs>
          <w:tab w:val="left" w:leader="dot" w:pos="1723"/>
        </w:tabs>
        <w:spacing w:before="168"/>
        <w:ind w:left="221"/>
        <w:rPr>
          <w:rStyle w:val="FontStyle39"/>
        </w:rPr>
      </w:pPr>
      <w:r>
        <w:rPr>
          <w:rStyle w:val="FontStyle39"/>
        </w:rPr>
        <w:t xml:space="preserve">megtárgyalta </w:t>
      </w:r>
      <w:r>
        <w:rPr>
          <w:rStyle w:val="FontStyle31"/>
        </w:rPr>
        <w:t>a Képviselő-testület 2017. évre vonatkozó munkatervi javaslatát és azt változatlan</w:t>
      </w:r>
      <w:r>
        <w:rPr>
          <w:rStyle w:val="FontStyle31"/>
        </w:rPr>
        <w:br/>
        <w:t xml:space="preserve">tartalommal  </w:t>
      </w:r>
      <w:r>
        <w:rPr>
          <w:rStyle w:val="FontStyle39"/>
        </w:rPr>
        <w:t>elfogadja.</w:t>
      </w:r>
    </w:p>
    <w:p w:rsidR="00996614" w:rsidRDefault="00996614" w:rsidP="00996614">
      <w:pPr>
        <w:pStyle w:val="Style8"/>
        <w:widowControl/>
        <w:spacing w:line="240" w:lineRule="exact"/>
        <w:rPr>
          <w:sz w:val="20"/>
          <w:szCs w:val="20"/>
        </w:rPr>
      </w:pPr>
    </w:p>
    <w:p w:rsidR="00996614" w:rsidRDefault="00996614" w:rsidP="00996614">
      <w:pPr>
        <w:pStyle w:val="Style8"/>
        <w:widowControl/>
        <w:spacing w:before="182"/>
        <w:rPr>
          <w:rStyle w:val="FontStyle31"/>
          <w:u w:val="single"/>
        </w:rPr>
      </w:pPr>
      <w:r>
        <w:rPr>
          <w:rStyle w:val="FontStyle31"/>
          <w:u w:val="single"/>
        </w:rPr>
        <w:t xml:space="preserve">    A határozatot a munkatervvel együtt kapják:</w:t>
      </w:r>
    </w:p>
    <w:p w:rsidR="00996614" w:rsidRDefault="00996614" w:rsidP="00996614">
      <w:pPr>
        <w:pStyle w:val="Style22"/>
        <w:widowControl/>
        <w:numPr>
          <w:ilvl w:val="0"/>
          <w:numId w:val="44"/>
        </w:numPr>
        <w:tabs>
          <w:tab w:val="left" w:pos="802"/>
        </w:tabs>
        <w:spacing w:before="514" w:line="274" w:lineRule="exact"/>
        <w:ind w:left="466"/>
        <w:rPr>
          <w:rStyle w:val="FontStyle31"/>
        </w:rPr>
      </w:pPr>
      <w:r>
        <w:rPr>
          <w:rStyle w:val="FontStyle31"/>
        </w:rPr>
        <w:t>Polgármester (helyben),</w:t>
      </w:r>
    </w:p>
    <w:p w:rsidR="00996614" w:rsidRDefault="00996614" w:rsidP="00996614">
      <w:pPr>
        <w:pStyle w:val="Style22"/>
        <w:widowControl/>
        <w:numPr>
          <w:ilvl w:val="0"/>
          <w:numId w:val="44"/>
        </w:numPr>
        <w:tabs>
          <w:tab w:val="left" w:pos="802"/>
        </w:tabs>
        <w:spacing w:line="274" w:lineRule="exact"/>
        <w:ind w:left="466"/>
        <w:rPr>
          <w:rStyle w:val="FontStyle31"/>
        </w:rPr>
      </w:pPr>
      <w:r>
        <w:rPr>
          <w:rStyle w:val="FontStyle31"/>
        </w:rPr>
        <w:t>Jegyző (helyben),</w:t>
      </w:r>
    </w:p>
    <w:p w:rsidR="00996614" w:rsidRDefault="00996614" w:rsidP="00996614">
      <w:pPr>
        <w:pStyle w:val="Style22"/>
        <w:widowControl/>
        <w:numPr>
          <w:ilvl w:val="0"/>
          <w:numId w:val="44"/>
        </w:numPr>
        <w:tabs>
          <w:tab w:val="left" w:pos="802"/>
        </w:tabs>
        <w:spacing w:line="274" w:lineRule="exact"/>
        <w:ind w:left="466"/>
        <w:rPr>
          <w:rStyle w:val="FontStyle31"/>
        </w:rPr>
      </w:pPr>
      <w:r>
        <w:rPr>
          <w:rStyle w:val="FontStyle31"/>
        </w:rPr>
        <w:t>Képviselő-testület tagjai (helyben),</w:t>
      </w:r>
    </w:p>
    <w:p w:rsidR="00996614" w:rsidRDefault="00996614" w:rsidP="00996614">
      <w:pPr>
        <w:pStyle w:val="Style22"/>
        <w:widowControl/>
        <w:numPr>
          <w:ilvl w:val="0"/>
          <w:numId w:val="44"/>
        </w:numPr>
        <w:tabs>
          <w:tab w:val="left" w:pos="802"/>
        </w:tabs>
        <w:spacing w:line="274" w:lineRule="exact"/>
        <w:ind w:left="466"/>
        <w:rPr>
          <w:rStyle w:val="FontStyle31"/>
        </w:rPr>
      </w:pPr>
      <w:r>
        <w:rPr>
          <w:rStyle w:val="FontStyle31"/>
        </w:rPr>
        <w:t>belső szervezeti egységek vezetői (helyben),</w:t>
      </w:r>
    </w:p>
    <w:p w:rsidR="00996614" w:rsidRDefault="00996614" w:rsidP="00996614">
      <w:pPr>
        <w:pStyle w:val="Style22"/>
        <w:widowControl/>
        <w:numPr>
          <w:ilvl w:val="0"/>
          <w:numId w:val="44"/>
        </w:numPr>
        <w:tabs>
          <w:tab w:val="left" w:pos="802"/>
        </w:tabs>
        <w:spacing w:line="274" w:lineRule="exact"/>
        <w:ind w:left="466"/>
        <w:rPr>
          <w:rStyle w:val="FontStyle31"/>
        </w:rPr>
      </w:pPr>
      <w:r>
        <w:rPr>
          <w:rStyle w:val="FontStyle31"/>
        </w:rPr>
        <w:t>munkatervi napirendi ponttal érintettek (székhelyükön).</w:t>
      </w:r>
    </w:p>
    <w:p w:rsidR="00996614" w:rsidRDefault="00996614" w:rsidP="00996614"/>
    <w:p w:rsidR="006C790B" w:rsidRDefault="006C790B" w:rsidP="006C790B">
      <w:pPr>
        <w:jc w:val="center"/>
      </w:pPr>
      <w:r>
        <w:t>__________________________</w:t>
      </w:r>
    </w:p>
    <w:p w:rsidR="00982567" w:rsidRPr="00D72015" w:rsidRDefault="00982567" w:rsidP="00982567">
      <w:pPr>
        <w:numPr>
          <w:ilvl w:val="0"/>
          <w:numId w:val="3"/>
        </w:numPr>
        <w:jc w:val="center"/>
        <w:rPr>
          <w:b/>
        </w:rPr>
      </w:pPr>
      <w:r>
        <w:rPr>
          <w:b/>
        </w:rPr>
        <w:lastRenderedPageBreak/>
        <w:t>-28</w:t>
      </w:r>
      <w:r w:rsidRPr="00D72015">
        <w:rPr>
          <w:b/>
        </w:rPr>
        <w:t>-</w:t>
      </w:r>
    </w:p>
    <w:p w:rsidR="00982567" w:rsidRPr="00D72015" w:rsidRDefault="00600611" w:rsidP="00982567">
      <w:pPr>
        <w:numPr>
          <w:ilvl w:val="0"/>
          <w:numId w:val="3"/>
        </w:numPr>
        <w:jc w:val="right"/>
        <w:rPr>
          <w:b/>
        </w:rPr>
      </w:pPr>
      <w:r>
        <w:rPr>
          <w:b/>
        </w:rPr>
        <w:t>504</w:t>
      </w:r>
      <w:r w:rsidR="00982567">
        <w:rPr>
          <w:b/>
        </w:rPr>
        <w:t>.</w:t>
      </w:r>
    </w:p>
    <w:p w:rsidR="00A52B8A" w:rsidRDefault="00A52B8A" w:rsidP="00351B69">
      <w:pPr>
        <w:rPr>
          <w:b/>
          <w:bCs/>
        </w:rPr>
      </w:pPr>
    </w:p>
    <w:p w:rsidR="00DF2312" w:rsidRPr="00DF2312" w:rsidRDefault="00DF2312" w:rsidP="00DF2312">
      <w:pPr>
        <w:rPr>
          <w:b/>
          <w:u w:val="single"/>
        </w:rPr>
      </w:pPr>
      <w:r>
        <w:rPr>
          <w:b/>
          <w:u w:val="single"/>
        </w:rPr>
        <w:t>Tárgy (9</w:t>
      </w:r>
      <w:r w:rsidR="006C790B" w:rsidRPr="00B66E6D">
        <w:rPr>
          <w:b/>
          <w:u w:val="single"/>
        </w:rPr>
        <w:t xml:space="preserve">. tsp.) </w:t>
      </w:r>
      <w:r w:rsidR="006C790B">
        <w:rPr>
          <w:b/>
          <w:u w:val="single"/>
        </w:rPr>
        <w:t xml:space="preserve"> </w:t>
      </w:r>
      <w:r w:rsidRPr="00DF2312">
        <w:rPr>
          <w:b/>
          <w:u w:val="single"/>
        </w:rPr>
        <w:t xml:space="preserve">Előterjesztés VITKA Városüzemeltetési Szolgáltató Közhasznú Nonprofit Kft. részére 2015. évben átadott </w:t>
      </w:r>
      <w:smartTag w:uri="urn:schemas-microsoft-com:office:smarttags" w:element="metricconverter">
        <w:smartTagPr>
          <w:attr w:name="ProductID" w:val="23ﾠ000 000 Ft"/>
        </w:smartTagPr>
        <w:r w:rsidRPr="00DF2312">
          <w:rPr>
            <w:b/>
            <w:u w:val="single"/>
          </w:rPr>
          <w:t xml:space="preserve">23 000 </w:t>
        </w:r>
        <w:smartTag w:uri="urn:schemas-microsoft-com:office:smarttags" w:element="metricconverter">
          <w:smartTagPr>
            <w:attr w:name="ProductID" w:val="000 Ft"/>
          </w:smartTagPr>
          <w:r w:rsidRPr="00DF2312">
            <w:rPr>
              <w:b/>
              <w:u w:val="single"/>
            </w:rPr>
            <w:t>000 Ft</w:t>
          </w:r>
        </w:smartTag>
      </w:smartTag>
      <w:r w:rsidRPr="00DF2312">
        <w:rPr>
          <w:b/>
          <w:u w:val="single"/>
        </w:rPr>
        <w:t xml:space="preserve"> összegű tagi kölcsön visszafizetési határidejének meghosszabbítására.</w:t>
      </w:r>
    </w:p>
    <w:p w:rsidR="00DF2312" w:rsidRPr="00297026" w:rsidRDefault="00DF2312" w:rsidP="00DF2312">
      <w:pPr>
        <w:rPr>
          <w:b/>
        </w:rPr>
      </w:pPr>
    </w:p>
    <w:p w:rsidR="00DF2312" w:rsidRPr="002618A3" w:rsidRDefault="00DF2312" w:rsidP="00DF2312">
      <w:pPr>
        <w:ind w:right="-648" w:firstLine="708"/>
      </w:pPr>
      <w:r w:rsidRPr="00B27AE2">
        <w:rPr>
          <w:u w:val="single"/>
        </w:rPr>
        <w:t>Előadó:</w:t>
      </w:r>
      <w:r w:rsidRPr="00AA1E38">
        <w:tab/>
      </w:r>
      <w:r>
        <w:tab/>
      </w:r>
      <w:r w:rsidRPr="00AA1E38">
        <w:t>Polgármester</w:t>
      </w:r>
    </w:p>
    <w:p w:rsidR="006C790B" w:rsidRPr="00E7063B" w:rsidRDefault="006C790B" w:rsidP="006C790B">
      <w:pPr>
        <w:rPr>
          <w:b/>
          <w:u w:val="single"/>
        </w:rPr>
      </w:pPr>
    </w:p>
    <w:p w:rsidR="006C790B" w:rsidRDefault="006C790B" w:rsidP="006C790B">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p>
    <w:p w:rsidR="006C790B" w:rsidRDefault="006C790B" w:rsidP="006C790B"/>
    <w:p w:rsidR="00DF2312" w:rsidRDefault="00DF2312" w:rsidP="00DF2312">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6C790B" w:rsidRDefault="006C790B" w:rsidP="006C790B"/>
    <w:p w:rsidR="006C790B" w:rsidRDefault="004808AB" w:rsidP="006C790B">
      <w:r w:rsidRPr="007349C3">
        <w:rPr>
          <w:b/>
          <w:u w:val="single"/>
        </w:rPr>
        <w:t>FILEP SÁNDOR</w:t>
      </w:r>
      <w:r w:rsidRPr="007349C3">
        <w:rPr>
          <w:u w:val="single"/>
        </w:rPr>
        <w:t xml:space="preserve"> (polgármester)</w:t>
      </w:r>
      <w:r w:rsidRPr="002702B0">
        <w:t xml:space="preserve"> </w:t>
      </w:r>
      <w:r>
        <w:t>hozzászólásában elmondta, hogy amikor tavaly meghozták ezt a döntést már akkor tudták, hogy ezen összeg visszafizetése tolódni fog.</w:t>
      </w:r>
    </w:p>
    <w:p w:rsidR="006C790B" w:rsidRDefault="006C790B" w:rsidP="006C790B"/>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D61D90" w:rsidRPr="000F5A4B" w:rsidRDefault="00D61D90" w:rsidP="00D61D90">
      <w:pPr>
        <w:jc w:val="center"/>
        <w:rPr>
          <w:b/>
        </w:rPr>
      </w:pPr>
      <w:r>
        <w:rPr>
          <w:b/>
        </w:rPr>
        <w:t xml:space="preserve">Vásárosnamény </w:t>
      </w:r>
      <w:r w:rsidRPr="000F5A4B">
        <w:rPr>
          <w:b/>
        </w:rPr>
        <w:t>Város Önkormányzata Képviselő-testületének</w:t>
      </w:r>
    </w:p>
    <w:p w:rsidR="00D61D90" w:rsidRDefault="00D61D90" w:rsidP="00D61D90">
      <w:pPr>
        <w:jc w:val="center"/>
        <w:rPr>
          <w:b/>
        </w:rPr>
      </w:pPr>
      <w:r>
        <w:rPr>
          <w:b/>
        </w:rPr>
        <w:t>131/2016.</w:t>
      </w:r>
      <w:r w:rsidRPr="000F5A4B">
        <w:rPr>
          <w:b/>
        </w:rPr>
        <w:t xml:space="preserve"> (</w:t>
      </w:r>
      <w:r>
        <w:rPr>
          <w:b/>
        </w:rPr>
        <w:t>XII.14.</w:t>
      </w:r>
      <w:r w:rsidRPr="000F5A4B">
        <w:rPr>
          <w:b/>
        </w:rPr>
        <w:t>)</w:t>
      </w:r>
      <w:r>
        <w:rPr>
          <w:b/>
        </w:rPr>
        <w:t xml:space="preserve"> </w:t>
      </w:r>
      <w:r w:rsidRPr="000F5A4B">
        <w:rPr>
          <w:b/>
        </w:rPr>
        <w:t>önkor</w:t>
      </w:r>
      <w:bookmarkStart w:id="0" w:name="_GoBack"/>
      <w:bookmarkEnd w:id="0"/>
      <w:r w:rsidRPr="000F5A4B">
        <w:rPr>
          <w:b/>
        </w:rPr>
        <w:t>mányzati határozata</w:t>
      </w:r>
    </w:p>
    <w:p w:rsidR="00D61D90" w:rsidRDefault="00D61D90" w:rsidP="00D61D90">
      <w:pPr>
        <w:jc w:val="center"/>
        <w:rPr>
          <w:b/>
        </w:rPr>
      </w:pPr>
    </w:p>
    <w:p w:rsidR="00D61D90" w:rsidRPr="008A3A8E" w:rsidRDefault="00D61D90" w:rsidP="00D61D90">
      <w:pPr>
        <w:jc w:val="center"/>
        <w:rPr>
          <w:b/>
        </w:rPr>
      </w:pPr>
      <w:r w:rsidRPr="008A3A8E">
        <w:rPr>
          <w:b/>
        </w:rPr>
        <w:t>VITKA Városüzemeltetési Szolgáltató Közhasznú Nonprofit Kf</w:t>
      </w:r>
      <w:r>
        <w:rPr>
          <w:b/>
        </w:rPr>
        <w:t xml:space="preserve">t. részére 2015. évben átadott </w:t>
      </w:r>
      <w:smartTag w:uri="urn:schemas-microsoft-com:office:smarttags" w:element="metricconverter">
        <w:smartTagPr>
          <w:attr w:name="ProductID" w:val="23ﾠ000 000 Ft"/>
        </w:smartTagPr>
        <w:r>
          <w:rPr>
            <w:b/>
          </w:rPr>
          <w:t xml:space="preserve">23 000 </w:t>
        </w:r>
        <w:smartTag w:uri="urn:schemas-microsoft-com:office:smarttags" w:element="metricconverter">
          <w:smartTagPr>
            <w:attr w:name="ProductID" w:val="000 Ft"/>
          </w:smartTagPr>
          <w:r>
            <w:rPr>
              <w:b/>
            </w:rPr>
            <w:t>000</w:t>
          </w:r>
          <w:r w:rsidRPr="008A3A8E">
            <w:rPr>
              <w:b/>
            </w:rPr>
            <w:t xml:space="preserve"> Ft</w:t>
          </w:r>
        </w:smartTag>
      </w:smartTag>
      <w:r>
        <w:rPr>
          <w:b/>
        </w:rPr>
        <w:t xml:space="preserve"> összegű tagi kölcsön visszafizetési határidejének meghosszabbításáról</w:t>
      </w:r>
    </w:p>
    <w:p w:rsidR="00D61D90" w:rsidRDefault="00D61D90" w:rsidP="00D61D90">
      <w:pPr>
        <w:jc w:val="center"/>
        <w:rPr>
          <w:b/>
          <w:caps/>
        </w:rPr>
      </w:pPr>
    </w:p>
    <w:p w:rsidR="00D61D90" w:rsidRDefault="00D61D90" w:rsidP="00D61D90">
      <w:pPr>
        <w:jc w:val="center"/>
        <w:rPr>
          <w:b/>
          <w:caps/>
        </w:rPr>
      </w:pPr>
    </w:p>
    <w:p w:rsidR="00D61D90" w:rsidRDefault="00D61D90" w:rsidP="00D61D90">
      <w:pPr>
        <w:rPr>
          <w:b/>
        </w:rPr>
      </w:pPr>
      <w:r>
        <w:rPr>
          <w:b/>
        </w:rPr>
        <w:t xml:space="preserve">A Képviselő-testület: </w:t>
      </w:r>
    </w:p>
    <w:p w:rsidR="00D61D90" w:rsidRDefault="00D61D90" w:rsidP="00D61D90">
      <w:pPr>
        <w:rPr>
          <w:b/>
          <w:caps/>
        </w:rPr>
      </w:pPr>
    </w:p>
    <w:p w:rsidR="00D61D90" w:rsidRDefault="00D61D90" w:rsidP="00D61D90">
      <w:pPr>
        <w:rPr>
          <w:b/>
          <w:caps/>
        </w:rPr>
      </w:pPr>
    </w:p>
    <w:p w:rsidR="00D61D90" w:rsidRPr="001A5BB9" w:rsidRDefault="00D61D90" w:rsidP="005F2AA0">
      <w:pPr>
        <w:pStyle w:val="Listaszerbekezds1"/>
        <w:numPr>
          <w:ilvl w:val="0"/>
          <w:numId w:val="28"/>
        </w:numPr>
        <w:jc w:val="both"/>
        <w:rPr>
          <w:rFonts w:ascii="Times New Roman" w:hAnsi="Times New Roman" w:cs="Times New Roman"/>
          <w:b/>
          <w:sz w:val="24"/>
          <w:szCs w:val="24"/>
        </w:rPr>
      </w:pPr>
      <w:r w:rsidRPr="001A5BB9">
        <w:rPr>
          <w:rFonts w:ascii="Times New Roman" w:hAnsi="Times New Roman" w:cs="Times New Roman"/>
          <w:b/>
          <w:sz w:val="24"/>
          <w:szCs w:val="24"/>
        </w:rPr>
        <w:t xml:space="preserve">Hozzájárul </w:t>
      </w:r>
      <w:r w:rsidRPr="001A5BB9">
        <w:rPr>
          <w:rFonts w:ascii="Times New Roman" w:hAnsi="Times New Roman" w:cs="Times New Roman"/>
          <w:sz w:val="24"/>
          <w:szCs w:val="24"/>
        </w:rPr>
        <w:t xml:space="preserve">ahhoz, hogy a 170/2015. (XII.17.) számú önkormányzati határozatával a VITKA Kft. részére készfizető kezesként átadott </w:t>
      </w:r>
      <w:smartTag w:uri="urn:schemas-microsoft-com:office:smarttags" w:element="metricconverter">
        <w:smartTagPr>
          <w:attr w:name="ProductID" w:val="23 000 000 Ft"/>
        </w:smartTagPr>
        <w:r w:rsidRPr="001A5BB9">
          <w:rPr>
            <w:rFonts w:ascii="Times New Roman" w:hAnsi="Times New Roman" w:cs="Times New Roman"/>
            <w:b/>
            <w:sz w:val="24"/>
            <w:szCs w:val="24"/>
          </w:rPr>
          <w:t>23 000 000 Ft</w:t>
        </w:r>
      </w:smartTag>
      <w:r w:rsidRPr="001A5BB9">
        <w:rPr>
          <w:rFonts w:ascii="Times New Roman" w:hAnsi="Times New Roman" w:cs="Times New Roman"/>
          <w:b/>
          <w:sz w:val="24"/>
          <w:szCs w:val="24"/>
        </w:rPr>
        <w:t xml:space="preserve"> összegű tagi kölcsön </w:t>
      </w:r>
      <w:r w:rsidRPr="001A5BB9">
        <w:rPr>
          <w:rFonts w:ascii="Times New Roman" w:hAnsi="Times New Roman" w:cs="Times New Roman"/>
          <w:sz w:val="24"/>
          <w:szCs w:val="24"/>
        </w:rPr>
        <w:t xml:space="preserve">visszafizetési határideje </w:t>
      </w:r>
      <w:r w:rsidRPr="001A5BB9">
        <w:rPr>
          <w:rFonts w:ascii="Times New Roman" w:hAnsi="Times New Roman" w:cs="Times New Roman"/>
          <w:b/>
          <w:sz w:val="24"/>
          <w:szCs w:val="24"/>
        </w:rPr>
        <w:t>2017. december 28. napjában kerüljön megállapításra.</w:t>
      </w:r>
    </w:p>
    <w:p w:rsidR="00D61D90" w:rsidRDefault="00D61D90" w:rsidP="00D61D90">
      <w:pPr>
        <w:pStyle w:val="Listaszerbekezds1"/>
        <w:ind w:left="0"/>
        <w:jc w:val="both"/>
        <w:rPr>
          <w:szCs w:val="24"/>
        </w:rPr>
      </w:pPr>
    </w:p>
    <w:p w:rsidR="00D61D90" w:rsidRDefault="00D61D90" w:rsidP="005F2AA0">
      <w:pPr>
        <w:numPr>
          <w:ilvl w:val="0"/>
          <w:numId w:val="28"/>
        </w:numPr>
      </w:pPr>
      <w:r>
        <w:rPr>
          <w:b/>
        </w:rPr>
        <w:t xml:space="preserve">Felhatalmazza </w:t>
      </w:r>
      <w:r>
        <w:t>a Polgármestert, hogy a tagi kölcsön átadásáról szóló módosított szerződést aláírja.</w:t>
      </w:r>
    </w:p>
    <w:p w:rsidR="00D61D90" w:rsidRDefault="00D61D90" w:rsidP="00D61D90"/>
    <w:p w:rsidR="00D61D90" w:rsidRDefault="00D61D90" w:rsidP="00D61D90">
      <w:pPr>
        <w:ind w:left="720"/>
      </w:pPr>
      <w:r>
        <w:rPr>
          <w:u w:val="single"/>
        </w:rPr>
        <w:t>Felelős:</w:t>
      </w:r>
      <w:r>
        <w:tab/>
        <w:t>Polgármester</w:t>
      </w:r>
    </w:p>
    <w:p w:rsidR="00D61D90" w:rsidRDefault="00D61D90" w:rsidP="00D61D90">
      <w:pPr>
        <w:ind w:left="720"/>
      </w:pPr>
      <w:r>
        <w:rPr>
          <w:u w:val="single"/>
        </w:rPr>
        <w:t>Határidő:</w:t>
      </w:r>
      <w:r>
        <w:tab/>
        <w:t>azonnal</w:t>
      </w:r>
    </w:p>
    <w:p w:rsidR="00D61D90" w:rsidRDefault="00D61D90" w:rsidP="00A04476">
      <w:pPr>
        <w:rPr>
          <w:u w:val="single"/>
        </w:rPr>
      </w:pPr>
    </w:p>
    <w:p w:rsidR="00D61D90" w:rsidRDefault="00D61D90" w:rsidP="00D61D90">
      <w:pPr>
        <w:ind w:firstLine="360"/>
        <w:rPr>
          <w:u w:val="single"/>
        </w:rPr>
      </w:pPr>
      <w:r>
        <w:rPr>
          <w:u w:val="single"/>
        </w:rPr>
        <w:t>A határozatot kapják:</w:t>
      </w:r>
    </w:p>
    <w:p w:rsidR="00D61D90" w:rsidRDefault="00D61D90" w:rsidP="005F2AA0">
      <w:pPr>
        <w:numPr>
          <w:ilvl w:val="0"/>
          <w:numId w:val="29"/>
        </w:numPr>
      </w:pPr>
      <w:r>
        <w:t>Polgármester                                                  (helyben),</w:t>
      </w:r>
    </w:p>
    <w:p w:rsidR="00D61D90" w:rsidRDefault="00D61D90" w:rsidP="005F2AA0">
      <w:pPr>
        <w:numPr>
          <w:ilvl w:val="0"/>
          <w:numId w:val="29"/>
        </w:numPr>
      </w:pPr>
      <w:r>
        <w:t>Jegyző                                                            (helyben),</w:t>
      </w:r>
    </w:p>
    <w:p w:rsidR="00D61D90" w:rsidRDefault="00D61D90" w:rsidP="005F2AA0">
      <w:pPr>
        <w:widowControl w:val="0"/>
        <w:numPr>
          <w:ilvl w:val="0"/>
          <w:numId w:val="29"/>
        </w:numPr>
        <w:suppressAutoHyphens/>
      </w:pPr>
      <w:r>
        <w:t>Vitka Nonprofit Kft. Ügyvezető Igazgatója (székhelyén),</w:t>
      </w:r>
    </w:p>
    <w:p w:rsidR="006C790B" w:rsidRPr="00A04476" w:rsidRDefault="00D61D90" w:rsidP="00A04476">
      <w:pPr>
        <w:widowControl w:val="0"/>
        <w:numPr>
          <w:ilvl w:val="0"/>
          <w:numId w:val="29"/>
        </w:numPr>
        <w:suppressAutoHyphens/>
      </w:pPr>
      <w:r>
        <w:t>Pénzügyi és Gazdálkodási Osztály Vezetője (helyben).</w:t>
      </w:r>
    </w:p>
    <w:p w:rsidR="006C790B" w:rsidRDefault="006C790B" w:rsidP="006C790B">
      <w:pPr>
        <w:jc w:val="center"/>
      </w:pPr>
      <w:r>
        <w:t>__________________________</w:t>
      </w:r>
    </w:p>
    <w:p w:rsidR="00A04476" w:rsidRPr="00D72015" w:rsidRDefault="00A04476" w:rsidP="00A04476">
      <w:pPr>
        <w:numPr>
          <w:ilvl w:val="0"/>
          <w:numId w:val="3"/>
        </w:numPr>
        <w:jc w:val="center"/>
        <w:rPr>
          <w:b/>
        </w:rPr>
      </w:pPr>
      <w:r>
        <w:rPr>
          <w:b/>
        </w:rPr>
        <w:lastRenderedPageBreak/>
        <w:t>-29</w:t>
      </w:r>
      <w:r w:rsidRPr="00D72015">
        <w:rPr>
          <w:b/>
        </w:rPr>
        <w:t>-</w:t>
      </w:r>
    </w:p>
    <w:p w:rsidR="00A04476" w:rsidRPr="00D72015" w:rsidRDefault="00600611" w:rsidP="00A04476">
      <w:pPr>
        <w:numPr>
          <w:ilvl w:val="0"/>
          <w:numId w:val="3"/>
        </w:numPr>
        <w:jc w:val="right"/>
        <w:rPr>
          <w:b/>
        </w:rPr>
      </w:pPr>
      <w:r>
        <w:rPr>
          <w:b/>
        </w:rPr>
        <w:t>505</w:t>
      </w:r>
      <w:r w:rsidR="00A04476">
        <w:rPr>
          <w:b/>
        </w:rPr>
        <w:t>.</w:t>
      </w:r>
    </w:p>
    <w:p w:rsidR="006C790B" w:rsidRDefault="006C790B" w:rsidP="00351B69">
      <w:pPr>
        <w:rPr>
          <w:b/>
          <w:bCs/>
        </w:rPr>
      </w:pPr>
    </w:p>
    <w:p w:rsidR="00B0028D" w:rsidRPr="008107DF" w:rsidRDefault="00B0028D" w:rsidP="00B0028D">
      <w:pPr>
        <w:pStyle w:val="Style1"/>
        <w:widowControl/>
        <w:spacing w:before="62"/>
        <w:jc w:val="both"/>
        <w:rPr>
          <w:rStyle w:val="FontStyle11"/>
          <w:sz w:val="24"/>
          <w:szCs w:val="24"/>
          <w:u w:val="single"/>
        </w:rPr>
      </w:pPr>
      <w:r w:rsidRPr="008107DF">
        <w:rPr>
          <w:b/>
          <w:u w:val="single"/>
        </w:rPr>
        <w:t>Tárgy (10</w:t>
      </w:r>
      <w:r w:rsidR="006C790B" w:rsidRPr="008107DF">
        <w:rPr>
          <w:b/>
          <w:u w:val="single"/>
        </w:rPr>
        <w:t xml:space="preserve">. tsp.) </w:t>
      </w:r>
      <w:r w:rsidRPr="008107DF">
        <w:rPr>
          <w:b/>
          <w:bCs/>
          <w:u w:val="single"/>
        </w:rPr>
        <w:t>Előterjesztés</w:t>
      </w:r>
      <w:r w:rsidRPr="008107DF">
        <w:rPr>
          <w:bCs/>
          <w:u w:val="single"/>
        </w:rPr>
        <w:t xml:space="preserve"> </w:t>
      </w:r>
      <w:r w:rsidRPr="008107DF">
        <w:rPr>
          <w:rStyle w:val="FontStyle11"/>
          <w:sz w:val="24"/>
          <w:szCs w:val="24"/>
          <w:u w:val="single"/>
        </w:rPr>
        <w:t>2017. évi éves és összefoglaló éves belső ellenőrzési terv elfogadására</w:t>
      </w: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6C790B" w:rsidRDefault="006C790B" w:rsidP="006C790B"/>
    <w:p w:rsidR="006C790B" w:rsidRDefault="006C790B" w:rsidP="006C790B">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 xml:space="preserve">a határozat </w:t>
      </w:r>
      <w:r w:rsidR="00456203">
        <w:t>„A” változat</w:t>
      </w:r>
      <w:r w:rsidR="008107DF">
        <w:t>ának</w:t>
      </w:r>
      <w:r w:rsidR="00456203">
        <w:t xml:space="preserve"> </w:t>
      </w:r>
      <w:r>
        <w:t>elfogadását támogatta.</w:t>
      </w:r>
    </w:p>
    <w:p w:rsidR="004808AB" w:rsidRDefault="004808AB" w:rsidP="006C790B"/>
    <w:p w:rsidR="004808AB" w:rsidRDefault="004808AB" w:rsidP="006C790B"/>
    <w:p w:rsidR="004808AB" w:rsidRPr="00502E1A" w:rsidRDefault="004808AB" w:rsidP="006C790B">
      <w:r w:rsidRPr="004808AB">
        <w:rPr>
          <w:b/>
          <w:u w:val="single"/>
        </w:rPr>
        <w:t>Dr. SZILÁGYI PÉTER</w:t>
      </w:r>
      <w:r w:rsidRPr="004808AB">
        <w:rPr>
          <w:u w:val="single"/>
        </w:rPr>
        <w:t xml:space="preserve"> (jegyző) </w:t>
      </w:r>
      <w:r w:rsidR="00502E1A" w:rsidRPr="00502E1A">
        <w:t>elmondta, hog</w:t>
      </w:r>
      <w:r w:rsidR="00502E1A">
        <w:t>y</w:t>
      </w:r>
      <w:r w:rsidR="00502E1A" w:rsidRPr="00502E1A">
        <w:t xml:space="preserve"> a belső ellenőrünk</w:t>
      </w:r>
      <w:r w:rsidR="00502E1A">
        <w:t xml:space="preserve"> Dicső-Garai Edina elkészítette a 2017. évi belső ellenőrzési tervet. Ezúton is köszöni a munkáját, maximális odafigyeléssel, jogszabályok betartásával, emberségesen teszi a dolgát. Vásárosnamény vonatkozásában két ellenőrzési javaslatuk volt az egyik a vagyongazdálkodással kapcsolatos, a másik a kötelezően előirt szabályzatoknak a felülvizsgálata. Talán a második nem tűnik olyan komolynak</w:t>
      </w:r>
      <w:r w:rsidR="008107DF">
        <w:t>,</w:t>
      </w:r>
      <w:r w:rsidR="00502E1A">
        <w:t xml:space="preserve"> de a munkánkat megalapozza és jó, hogyha ezeket is frissítik, mert az ellenőrzések során a módosítások, a jogszabályoknak megfelelés is átvezetésre kerülnek, és ezek alapján tudják majd a munkát végezni.</w:t>
      </w:r>
    </w:p>
    <w:p w:rsidR="004808AB" w:rsidRDefault="004808AB" w:rsidP="006C790B"/>
    <w:p w:rsidR="006C790B" w:rsidRPr="00675D96" w:rsidRDefault="008107DF" w:rsidP="006C790B">
      <w:r w:rsidRPr="007349C3">
        <w:rPr>
          <w:b/>
          <w:u w:val="single"/>
        </w:rPr>
        <w:t>FILEP SÁNDOR</w:t>
      </w:r>
      <w:r w:rsidRPr="007349C3">
        <w:rPr>
          <w:u w:val="single"/>
        </w:rPr>
        <w:t xml:space="preserve"> (polgármester)</w:t>
      </w:r>
      <w:r w:rsidRPr="002702B0">
        <w:t xml:space="preserve"> </w:t>
      </w:r>
      <w:r w:rsidR="006C790B">
        <w:t>Mive</w:t>
      </w:r>
      <w:r w:rsidR="006C790B" w:rsidRPr="00675D96">
        <w:t>l a napiren</w:t>
      </w:r>
      <w:r w:rsidR="006C790B">
        <w:t>di ponttal kapcsolatosan</w:t>
      </w:r>
      <w:r w:rsidR="006C790B" w:rsidRPr="00675D96">
        <w:t xml:space="preserve"> kérdés, hozzászólás nem volt</w:t>
      </w:r>
      <w:r w:rsidR="006C790B">
        <w:t>,</w:t>
      </w:r>
      <w:r w:rsidR="006C790B" w:rsidRPr="00675D96">
        <w:t xml:space="preserve"> a </w:t>
      </w:r>
      <w:r w:rsidR="00FE3A5F">
        <w:t xml:space="preserve">határozati javaslat „A” változatát </w:t>
      </w:r>
      <w:r w:rsidR="006C790B">
        <w:t xml:space="preserve"> </w:t>
      </w:r>
      <w:r w:rsidR="006C790B" w:rsidRPr="00675D96">
        <w:t xml:space="preserve">szavazásra bocsátotta és megállapította, hogy </w:t>
      </w:r>
      <w:r w:rsidR="006C790B">
        <w:rPr>
          <w:i/>
          <w:iCs/>
        </w:rPr>
        <w:t>a Képviselő-testület</w:t>
      </w:r>
      <w:r w:rsidR="006C790B" w:rsidRPr="00675D96">
        <w:rPr>
          <w:i/>
          <w:iCs/>
        </w:rPr>
        <w:t xml:space="preserve"> –</w:t>
      </w:r>
      <w:r w:rsidR="006C790B">
        <w:rPr>
          <w:i/>
          <w:iCs/>
        </w:rPr>
        <w:t xml:space="preserve"> 6 igen szavazattal, </w:t>
      </w:r>
      <w:r w:rsidR="006C790B" w:rsidRPr="00675D96">
        <w:rPr>
          <w:i/>
          <w:iCs/>
        </w:rPr>
        <w:t>ell</w:t>
      </w:r>
      <w:r w:rsidR="006C790B">
        <w:rPr>
          <w:i/>
          <w:iCs/>
        </w:rPr>
        <w:t>enszavazat és tartózkodás nélkül</w:t>
      </w:r>
      <w:r w:rsidR="006C790B" w:rsidRPr="00675D96">
        <w:rPr>
          <w:i/>
          <w:iCs/>
        </w:rPr>
        <w:t xml:space="preserve"> –</w:t>
      </w:r>
      <w:r w:rsidR="006C790B">
        <w:rPr>
          <w:i/>
          <w:iCs/>
        </w:rPr>
        <w:t xml:space="preserve"> a következő határozatot hozta</w:t>
      </w:r>
      <w:r w:rsidR="006C790B" w:rsidRPr="00675D96">
        <w:rPr>
          <w:i/>
          <w:iCs/>
        </w:rPr>
        <w:t>:</w:t>
      </w:r>
      <w:r w:rsidR="006C790B" w:rsidRPr="00675D96">
        <w:t xml:space="preserve"> </w:t>
      </w:r>
    </w:p>
    <w:p w:rsidR="006C790B" w:rsidRDefault="006C790B" w:rsidP="006C790B">
      <w:pPr>
        <w:jc w:val="center"/>
        <w:rPr>
          <w:b/>
          <w:bCs/>
        </w:rPr>
      </w:pPr>
    </w:p>
    <w:p w:rsidR="0071387B" w:rsidRPr="008107DF" w:rsidRDefault="0071387B" w:rsidP="0071387B">
      <w:pPr>
        <w:pStyle w:val="Style1"/>
        <w:widowControl/>
        <w:tabs>
          <w:tab w:val="left" w:leader="dot" w:pos="3377"/>
          <w:tab w:val="left" w:leader="dot" w:pos="4658"/>
        </w:tabs>
        <w:spacing w:line="281" w:lineRule="exact"/>
        <w:ind w:left="2052" w:right="-2" w:hanging="2052"/>
        <w:rPr>
          <w:rStyle w:val="FontStyle11"/>
          <w:sz w:val="24"/>
          <w:szCs w:val="24"/>
        </w:rPr>
      </w:pPr>
      <w:r w:rsidRPr="008107DF">
        <w:rPr>
          <w:rStyle w:val="FontStyle11"/>
          <w:sz w:val="24"/>
          <w:szCs w:val="24"/>
        </w:rPr>
        <w:t>Vásárosnamény Város Önkormányzata Képviselő-testületének</w:t>
      </w:r>
    </w:p>
    <w:p w:rsidR="0071387B" w:rsidRPr="008107DF" w:rsidRDefault="0071387B" w:rsidP="0071387B">
      <w:pPr>
        <w:pStyle w:val="Style1"/>
        <w:widowControl/>
        <w:tabs>
          <w:tab w:val="left" w:leader="dot" w:pos="3377"/>
          <w:tab w:val="left" w:leader="dot" w:pos="4658"/>
        </w:tabs>
        <w:spacing w:line="281" w:lineRule="exact"/>
        <w:ind w:left="2052" w:right="1843"/>
        <w:rPr>
          <w:rStyle w:val="FontStyle11"/>
          <w:sz w:val="24"/>
          <w:szCs w:val="24"/>
        </w:rPr>
      </w:pPr>
      <w:r w:rsidRPr="008107DF">
        <w:rPr>
          <w:rStyle w:val="FontStyle11"/>
          <w:sz w:val="24"/>
          <w:szCs w:val="24"/>
        </w:rPr>
        <w:t>132/2016. (XII.14.) önkormányzati határozata</w:t>
      </w:r>
    </w:p>
    <w:p w:rsidR="0071387B" w:rsidRPr="008107DF" w:rsidRDefault="0071387B" w:rsidP="0071387B">
      <w:pPr>
        <w:pStyle w:val="Style1"/>
        <w:widowControl/>
        <w:spacing w:line="240" w:lineRule="exact"/>
        <w:ind w:left="1656"/>
        <w:jc w:val="both"/>
      </w:pPr>
    </w:p>
    <w:p w:rsidR="0071387B" w:rsidRPr="008107DF" w:rsidRDefault="0071387B" w:rsidP="008107DF">
      <w:pPr>
        <w:pStyle w:val="Style1"/>
        <w:widowControl/>
        <w:spacing w:before="48"/>
        <w:ind w:left="1134" w:hanging="1134"/>
        <w:rPr>
          <w:rStyle w:val="FontStyle11"/>
          <w:sz w:val="24"/>
          <w:szCs w:val="24"/>
        </w:rPr>
      </w:pPr>
      <w:r w:rsidRPr="008107DF">
        <w:rPr>
          <w:rStyle w:val="FontStyle11"/>
          <w:sz w:val="24"/>
          <w:szCs w:val="24"/>
        </w:rPr>
        <w:t>a 2017. évi éves és összefoglaló éves belső ellenőrzési terv elfogadásáról</w:t>
      </w:r>
    </w:p>
    <w:p w:rsidR="0071387B" w:rsidRPr="008107DF" w:rsidRDefault="0071387B" w:rsidP="0071387B">
      <w:pPr>
        <w:pStyle w:val="Style5"/>
        <w:widowControl/>
        <w:spacing w:line="240" w:lineRule="exact"/>
      </w:pPr>
    </w:p>
    <w:p w:rsidR="0071387B" w:rsidRPr="008107DF" w:rsidRDefault="0071387B" w:rsidP="0071387B">
      <w:pPr>
        <w:pStyle w:val="Style5"/>
        <w:widowControl/>
        <w:spacing w:line="240" w:lineRule="exact"/>
      </w:pPr>
    </w:p>
    <w:p w:rsidR="0071387B" w:rsidRPr="008107DF" w:rsidRDefault="0071387B" w:rsidP="0071387B">
      <w:pPr>
        <w:pStyle w:val="Style5"/>
        <w:widowControl/>
        <w:spacing w:before="89" w:line="240" w:lineRule="auto"/>
        <w:rPr>
          <w:rStyle w:val="FontStyle14"/>
          <w:sz w:val="24"/>
          <w:szCs w:val="24"/>
        </w:rPr>
      </w:pPr>
      <w:r w:rsidRPr="008107DF">
        <w:rPr>
          <w:rStyle w:val="FontStyle14"/>
          <w:sz w:val="24"/>
          <w:szCs w:val="24"/>
        </w:rPr>
        <w:t>A Képviselő-testület:</w:t>
      </w:r>
    </w:p>
    <w:p w:rsidR="0071387B" w:rsidRPr="008107DF" w:rsidRDefault="0071387B" w:rsidP="0071387B">
      <w:pPr>
        <w:pStyle w:val="Style1"/>
        <w:widowControl/>
        <w:spacing w:line="240" w:lineRule="exact"/>
        <w:jc w:val="left"/>
      </w:pPr>
    </w:p>
    <w:p w:rsidR="0071387B" w:rsidRPr="008107DF" w:rsidRDefault="0071387B" w:rsidP="0071387B">
      <w:pPr>
        <w:pStyle w:val="Style5"/>
        <w:widowControl/>
        <w:spacing w:before="48" w:line="266" w:lineRule="exact"/>
        <w:ind w:left="475"/>
        <w:rPr>
          <w:rStyle w:val="FontStyle11"/>
          <w:sz w:val="24"/>
          <w:szCs w:val="24"/>
        </w:rPr>
      </w:pPr>
      <w:r w:rsidRPr="008107DF">
        <w:rPr>
          <w:rStyle w:val="FontStyle11"/>
          <w:sz w:val="24"/>
          <w:szCs w:val="24"/>
        </w:rPr>
        <w:t xml:space="preserve">Megtárgyalta </w:t>
      </w:r>
      <w:r w:rsidRPr="008107DF">
        <w:rPr>
          <w:rStyle w:val="FontStyle14"/>
          <w:sz w:val="24"/>
          <w:szCs w:val="24"/>
        </w:rPr>
        <w:t xml:space="preserve">a 2017. évre vonatkozó éves és összefoglaló éves belső ellenőrzési tervet és azt változatlanul </w:t>
      </w:r>
      <w:r w:rsidRPr="008107DF">
        <w:rPr>
          <w:rStyle w:val="FontStyle11"/>
          <w:sz w:val="24"/>
          <w:szCs w:val="24"/>
        </w:rPr>
        <w:t>jóváhagyja.</w:t>
      </w:r>
    </w:p>
    <w:p w:rsidR="0071387B" w:rsidRPr="008107DF" w:rsidRDefault="0071387B" w:rsidP="0071387B">
      <w:pPr>
        <w:pStyle w:val="Style1"/>
        <w:widowControl/>
        <w:spacing w:line="240" w:lineRule="exact"/>
        <w:jc w:val="left"/>
      </w:pPr>
    </w:p>
    <w:p w:rsidR="0071387B" w:rsidRPr="008107DF" w:rsidRDefault="0071387B" w:rsidP="0071387B">
      <w:pPr>
        <w:pStyle w:val="Style5"/>
        <w:widowControl/>
        <w:spacing w:before="156" w:line="240" w:lineRule="auto"/>
        <w:ind w:left="425"/>
        <w:jc w:val="left"/>
        <w:rPr>
          <w:rStyle w:val="FontStyle14"/>
          <w:sz w:val="24"/>
          <w:szCs w:val="24"/>
        </w:rPr>
      </w:pPr>
      <w:r w:rsidRPr="008107DF">
        <w:rPr>
          <w:rStyle w:val="FontStyle14"/>
          <w:sz w:val="24"/>
          <w:szCs w:val="24"/>
          <w:u w:val="single"/>
        </w:rPr>
        <w:t>Felelős:</w:t>
      </w:r>
      <w:r w:rsidRPr="008107DF">
        <w:rPr>
          <w:rStyle w:val="FontStyle14"/>
          <w:sz w:val="24"/>
          <w:szCs w:val="24"/>
        </w:rPr>
        <w:t xml:space="preserve"> Jegyző</w:t>
      </w:r>
    </w:p>
    <w:p w:rsidR="0071387B" w:rsidRPr="008107DF" w:rsidRDefault="0071387B" w:rsidP="0071387B">
      <w:pPr>
        <w:pStyle w:val="Style5"/>
        <w:widowControl/>
        <w:spacing w:before="22" w:line="240" w:lineRule="auto"/>
        <w:ind w:left="418"/>
        <w:jc w:val="left"/>
        <w:rPr>
          <w:rStyle w:val="FontStyle14"/>
          <w:sz w:val="24"/>
          <w:szCs w:val="24"/>
        </w:rPr>
      </w:pPr>
      <w:r w:rsidRPr="008107DF">
        <w:rPr>
          <w:rStyle w:val="FontStyle14"/>
          <w:sz w:val="24"/>
          <w:szCs w:val="24"/>
          <w:u w:val="single"/>
        </w:rPr>
        <w:t>Határidő:</w:t>
      </w:r>
      <w:r w:rsidRPr="008107DF">
        <w:rPr>
          <w:rStyle w:val="FontStyle14"/>
          <w:sz w:val="24"/>
          <w:szCs w:val="24"/>
        </w:rPr>
        <w:t xml:space="preserve"> az ellenőrzési tervben foglaltak szerint.</w:t>
      </w:r>
    </w:p>
    <w:p w:rsidR="0071387B" w:rsidRPr="00243583" w:rsidRDefault="0071387B" w:rsidP="0071387B">
      <w:pPr>
        <w:pStyle w:val="Style5"/>
        <w:widowControl/>
        <w:spacing w:line="240" w:lineRule="exact"/>
        <w:jc w:val="left"/>
      </w:pPr>
    </w:p>
    <w:p w:rsidR="0071387B" w:rsidRPr="00780F2F" w:rsidRDefault="0071387B" w:rsidP="0071387B">
      <w:pPr>
        <w:pStyle w:val="Style5"/>
        <w:widowControl/>
        <w:spacing w:before="67" w:line="274" w:lineRule="exact"/>
        <w:jc w:val="left"/>
        <w:rPr>
          <w:rStyle w:val="FontStyle14"/>
          <w:sz w:val="24"/>
          <w:szCs w:val="24"/>
          <w:u w:val="single"/>
        </w:rPr>
      </w:pPr>
      <w:r w:rsidRPr="00780F2F">
        <w:rPr>
          <w:rStyle w:val="FontStyle14"/>
          <w:sz w:val="24"/>
          <w:szCs w:val="24"/>
          <w:u w:val="single"/>
        </w:rPr>
        <w:t>A határozatot kapják:</w:t>
      </w:r>
    </w:p>
    <w:p w:rsidR="0071387B" w:rsidRPr="00780F2F" w:rsidRDefault="0071387B" w:rsidP="005F2AA0">
      <w:pPr>
        <w:pStyle w:val="Style4"/>
        <w:widowControl/>
        <w:numPr>
          <w:ilvl w:val="0"/>
          <w:numId w:val="30"/>
        </w:numPr>
        <w:tabs>
          <w:tab w:val="left" w:pos="756"/>
        </w:tabs>
        <w:spacing w:line="274" w:lineRule="exact"/>
        <w:ind w:left="720" w:hanging="360"/>
        <w:rPr>
          <w:rStyle w:val="FontStyle14"/>
          <w:sz w:val="24"/>
          <w:szCs w:val="24"/>
        </w:rPr>
      </w:pPr>
      <w:r w:rsidRPr="00780F2F">
        <w:rPr>
          <w:rStyle w:val="FontStyle14"/>
          <w:sz w:val="24"/>
          <w:szCs w:val="24"/>
        </w:rPr>
        <w:t>Polgármester (helyben),</w:t>
      </w:r>
    </w:p>
    <w:p w:rsidR="0071387B" w:rsidRPr="00780F2F" w:rsidRDefault="0071387B" w:rsidP="005F2AA0">
      <w:pPr>
        <w:pStyle w:val="Style4"/>
        <w:widowControl/>
        <w:numPr>
          <w:ilvl w:val="0"/>
          <w:numId w:val="30"/>
        </w:numPr>
        <w:tabs>
          <w:tab w:val="left" w:pos="756"/>
        </w:tabs>
        <w:spacing w:line="274" w:lineRule="exact"/>
        <w:ind w:left="720" w:hanging="360"/>
        <w:rPr>
          <w:rStyle w:val="FontStyle14"/>
          <w:sz w:val="24"/>
          <w:szCs w:val="24"/>
        </w:rPr>
      </w:pPr>
      <w:r w:rsidRPr="00780F2F">
        <w:rPr>
          <w:rStyle w:val="FontStyle14"/>
          <w:sz w:val="24"/>
          <w:szCs w:val="24"/>
        </w:rPr>
        <w:t>Jegyző (helyben),</w:t>
      </w:r>
    </w:p>
    <w:p w:rsidR="0071387B" w:rsidRPr="00780F2F" w:rsidRDefault="0071387B" w:rsidP="005F2AA0">
      <w:pPr>
        <w:pStyle w:val="Style4"/>
        <w:widowControl/>
        <w:numPr>
          <w:ilvl w:val="0"/>
          <w:numId w:val="30"/>
        </w:numPr>
        <w:tabs>
          <w:tab w:val="left" w:pos="756"/>
        </w:tabs>
        <w:spacing w:line="274" w:lineRule="exact"/>
        <w:ind w:left="720" w:hanging="360"/>
        <w:rPr>
          <w:rStyle w:val="FontStyle14"/>
          <w:sz w:val="24"/>
          <w:szCs w:val="24"/>
        </w:rPr>
      </w:pPr>
      <w:r w:rsidRPr="00780F2F">
        <w:rPr>
          <w:rStyle w:val="FontStyle14"/>
          <w:sz w:val="24"/>
          <w:szCs w:val="24"/>
        </w:rPr>
        <w:t>Aljegyző (helyben),</w:t>
      </w:r>
    </w:p>
    <w:p w:rsidR="0071387B" w:rsidRPr="00780F2F" w:rsidRDefault="0071387B" w:rsidP="005F2AA0">
      <w:pPr>
        <w:pStyle w:val="Style4"/>
        <w:widowControl/>
        <w:numPr>
          <w:ilvl w:val="0"/>
          <w:numId w:val="30"/>
        </w:numPr>
        <w:tabs>
          <w:tab w:val="left" w:pos="756"/>
        </w:tabs>
        <w:spacing w:line="274" w:lineRule="exact"/>
        <w:ind w:left="720" w:hanging="360"/>
        <w:rPr>
          <w:rStyle w:val="FontStyle14"/>
          <w:sz w:val="24"/>
          <w:szCs w:val="24"/>
        </w:rPr>
      </w:pPr>
      <w:r w:rsidRPr="00780F2F">
        <w:rPr>
          <w:rStyle w:val="FontStyle14"/>
          <w:sz w:val="24"/>
          <w:szCs w:val="24"/>
        </w:rPr>
        <w:t>BEREGTÖT       (belső ellenőr),</w:t>
      </w:r>
    </w:p>
    <w:p w:rsidR="0071387B" w:rsidRPr="00780F2F" w:rsidRDefault="0071387B" w:rsidP="005F2AA0">
      <w:pPr>
        <w:pStyle w:val="Style4"/>
        <w:widowControl/>
        <w:numPr>
          <w:ilvl w:val="0"/>
          <w:numId w:val="30"/>
        </w:numPr>
        <w:tabs>
          <w:tab w:val="left" w:pos="756"/>
        </w:tabs>
        <w:spacing w:line="274" w:lineRule="exact"/>
        <w:ind w:left="720" w:hanging="360"/>
        <w:rPr>
          <w:rStyle w:val="FontStyle14"/>
          <w:sz w:val="24"/>
          <w:szCs w:val="24"/>
        </w:rPr>
      </w:pPr>
      <w:r w:rsidRPr="00780F2F">
        <w:rPr>
          <w:rStyle w:val="FontStyle14"/>
          <w:sz w:val="24"/>
          <w:szCs w:val="24"/>
        </w:rPr>
        <w:t>További érintettek (székhelyükön).</w:t>
      </w:r>
    </w:p>
    <w:p w:rsidR="0071387B" w:rsidRPr="00780F2F" w:rsidRDefault="0071387B" w:rsidP="0071387B">
      <w:pPr>
        <w:pStyle w:val="Style4"/>
        <w:widowControl/>
        <w:tabs>
          <w:tab w:val="left" w:pos="756"/>
        </w:tabs>
        <w:spacing w:line="274" w:lineRule="exact"/>
        <w:ind w:left="389"/>
        <w:rPr>
          <w:rStyle w:val="FontStyle14"/>
          <w:sz w:val="24"/>
          <w:szCs w:val="24"/>
        </w:rPr>
      </w:pPr>
    </w:p>
    <w:p w:rsidR="006C790B" w:rsidRDefault="006C790B" w:rsidP="006C790B">
      <w:pPr>
        <w:jc w:val="center"/>
      </w:pPr>
      <w:r>
        <w:t>__________________________</w:t>
      </w:r>
    </w:p>
    <w:p w:rsidR="006C790B" w:rsidRDefault="006C790B" w:rsidP="00351B69">
      <w:pPr>
        <w:rPr>
          <w:b/>
          <w:bCs/>
        </w:rPr>
      </w:pPr>
    </w:p>
    <w:p w:rsidR="00EE7907" w:rsidRDefault="00EE7907" w:rsidP="00351B69">
      <w:pPr>
        <w:rPr>
          <w:b/>
          <w:bCs/>
        </w:rPr>
      </w:pPr>
    </w:p>
    <w:p w:rsidR="00EE7907" w:rsidRPr="00D72015" w:rsidRDefault="00EE7907" w:rsidP="00EE7907">
      <w:pPr>
        <w:numPr>
          <w:ilvl w:val="0"/>
          <w:numId w:val="3"/>
        </w:numPr>
        <w:jc w:val="center"/>
        <w:rPr>
          <w:b/>
        </w:rPr>
      </w:pPr>
      <w:r>
        <w:rPr>
          <w:b/>
        </w:rPr>
        <w:t>-30</w:t>
      </w:r>
      <w:r w:rsidRPr="00D72015">
        <w:rPr>
          <w:b/>
        </w:rPr>
        <w:t>-</w:t>
      </w:r>
    </w:p>
    <w:p w:rsidR="00EE7907" w:rsidRPr="00D72015" w:rsidRDefault="00600611" w:rsidP="00EE7907">
      <w:pPr>
        <w:numPr>
          <w:ilvl w:val="0"/>
          <w:numId w:val="3"/>
        </w:numPr>
        <w:jc w:val="right"/>
        <w:rPr>
          <w:b/>
        </w:rPr>
      </w:pPr>
      <w:r>
        <w:rPr>
          <w:b/>
        </w:rPr>
        <w:t>506</w:t>
      </w:r>
      <w:r w:rsidR="00EE7907">
        <w:rPr>
          <w:b/>
        </w:rPr>
        <w:t>.</w:t>
      </w:r>
    </w:p>
    <w:p w:rsidR="00EE7907" w:rsidRDefault="00EE7907" w:rsidP="00351B69">
      <w:pPr>
        <w:rPr>
          <w:b/>
          <w:bCs/>
        </w:rPr>
      </w:pPr>
    </w:p>
    <w:p w:rsidR="00456203" w:rsidRPr="00456203" w:rsidRDefault="00456203" w:rsidP="00456203">
      <w:pPr>
        <w:rPr>
          <w:b/>
          <w:u w:val="single"/>
        </w:rPr>
      </w:pPr>
      <w:r>
        <w:rPr>
          <w:b/>
          <w:u w:val="single"/>
        </w:rPr>
        <w:t>Tárgy (11</w:t>
      </w:r>
      <w:r w:rsidR="006C790B" w:rsidRPr="00B66E6D">
        <w:rPr>
          <w:b/>
          <w:u w:val="single"/>
        </w:rPr>
        <w:t xml:space="preserve">. tsp.) </w:t>
      </w:r>
      <w:r w:rsidR="006C790B">
        <w:rPr>
          <w:b/>
          <w:u w:val="single"/>
        </w:rPr>
        <w:t xml:space="preserve"> </w:t>
      </w:r>
      <w:r w:rsidRPr="00456203">
        <w:rPr>
          <w:b/>
          <w:u w:val="single"/>
        </w:rPr>
        <w:t>Előterjesztés az önkormányzat 2016. évi közbeszerzési tervének módosítására.</w:t>
      </w: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6C790B" w:rsidRDefault="006C790B" w:rsidP="006C790B"/>
    <w:p w:rsidR="00456203" w:rsidRPr="00FE3A5F" w:rsidRDefault="006C790B" w:rsidP="00456203">
      <w:r>
        <w:rPr>
          <w:b/>
          <w:u w:val="single"/>
        </w:rPr>
        <w:t xml:space="preserve">SZALAINÉ BÍRÓ KATALIN </w:t>
      </w:r>
      <w:r w:rsidRPr="00C71302">
        <w:rPr>
          <w:u w:val="single"/>
        </w:rPr>
        <w:t>(Pénzügyi Bizottság elnöke)</w:t>
      </w:r>
      <w:r w:rsidRPr="00E7063B">
        <w:t xml:space="preserve"> </w:t>
      </w:r>
      <w:r w:rsidRPr="00F05F0F">
        <w:t xml:space="preserve">a </w:t>
      </w:r>
      <w:r w:rsidR="00FE3A5F">
        <w:t>Pénzügyi bizottság</w:t>
      </w:r>
      <w:r w:rsidRPr="00F05F0F">
        <w:t xml:space="preserve"> </w:t>
      </w:r>
      <w:r w:rsidR="00FE3A5F">
        <w:t>5 igen, míg a</w:t>
      </w:r>
      <w:r w:rsidR="00FE3A5F" w:rsidRPr="00FE3A5F">
        <w:t xml:space="preserve"> </w:t>
      </w:r>
      <w:r w:rsidR="00456203" w:rsidRPr="00FE3A5F">
        <w:t xml:space="preserve">Jogi, Ügyrendi és Közbiztonsági Bizottság </w:t>
      </w:r>
      <w:r w:rsidR="00456203">
        <w:t>4 igen szavazattal a határozat elfogadását támogatta.</w:t>
      </w:r>
    </w:p>
    <w:p w:rsidR="00456203" w:rsidRDefault="00456203" w:rsidP="006C790B"/>
    <w:p w:rsidR="00456203" w:rsidRDefault="00456203" w:rsidP="00456203">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6C790B" w:rsidRDefault="006C790B" w:rsidP="006C790B"/>
    <w:p w:rsidR="006C790B" w:rsidRDefault="00FE3A5F" w:rsidP="006C790B">
      <w:r w:rsidRPr="007349C3">
        <w:rPr>
          <w:b/>
          <w:u w:val="single"/>
        </w:rPr>
        <w:t>FILEP SÁNDOR</w:t>
      </w:r>
      <w:r w:rsidRPr="007349C3">
        <w:rPr>
          <w:u w:val="single"/>
        </w:rPr>
        <w:t xml:space="preserve"> (polgármester)</w:t>
      </w:r>
      <w:r w:rsidRPr="002702B0">
        <w:t xml:space="preserve"> </w:t>
      </w:r>
      <w:r>
        <w:t xml:space="preserve">hozzászólásában elmondta, hogy örömteli esemény ez mert ezen tervek között nem csak a Rózsafa utca, hanem Vásárosnamény Gergelyiugornya Bereg Szíve Üdülőközponthoz kapcsolódó </w:t>
      </w:r>
      <w:r w:rsidR="00F32E75">
        <w:t xml:space="preserve">vízitúra megállóhelyhez kapcsolódó kiszolgáló és közösségi egységek felújítása és annak járulékos munkái </w:t>
      </w:r>
      <w:r w:rsidR="00AA095D">
        <w:t>szerepel.</w:t>
      </w:r>
      <w:r w:rsidR="00F32E75">
        <w:t xml:space="preserve"> </w:t>
      </w:r>
      <w:r w:rsidR="00780F2F">
        <w:t>R</w:t>
      </w:r>
      <w:r w:rsidR="00AA095D">
        <w:t>eméli</w:t>
      </w:r>
      <w:r w:rsidR="00780F2F">
        <w:t>, hogy jövőre</w:t>
      </w:r>
      <w:r w:rsidR="00AA095D">
        <w:t xml:space="preserve"> egy olyan oldal kerül majd a testület elé amelyik több pályázatból áll. Kokas Tamás úrral részt vettek a konzorciumi egyeztetésen Ibrányban, egy nagyon profi közösséggel találkoztak</w:t>
      </w:r>
      <w:r w:rsidR="00780F2F">
        <w:t xml:space="preserve">. </w:t>
      </w:r>
      <w:r w:rsidR="00AA095D">
        <w:t xml:space="preserve">Ugyanakkor látták azt, hogy valamennyi érintett település szerepel ebben a projektben, komolyan veszi ezen projekt megvalósítását hiszen mindenkinek közös érdeke, hogy a saját területén megfelelően tudjon majd turistákat </w:t>
      </w:r>
      <w:r w:rsidR="00DD22A0">
        <w:t>fogadni.</w:t>
      </w:r>
    </w:p>
    <w:p w:rsidR="006C790B" w:rsidRDefault="006C790B" w:rsidP="006C790B"/>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71387B" w:rsidRDefault="0071387B" w:rsidP="0071387B">
      <w:pPr>
        <w:jc w:val="center"/>
        <w:rPr>
          <w:b/>
          <w:bCs/>
        </w:rPr>
      </w:pPr>
      <w:r>
        <w:rPr>
          <w:b/>
          <w:bCs/>
        </w:rPr>
        <w:t>Vásárosnamény Város Önkormányzata Képviselő-testületének</w:t>
      </w:r>
    </w:p>
    <w:p w:rsidR="0071387B" w:rsidRDefault="0071387B" w:rsidP="0071387B">
      <w:pPr>
        <w:jc w:val="center"/>
        <w:rPr>
          <w:b/>
        </w:rPr>
      </w:pPr>
      <w:r>
        <w:rPr>
          <w:b/>
        </w:rPr>
        <w:t>133/2016.(XII.14.) önkormányzati határozata</w:t>
      </w:r>
    </w:p>
    <w:p w:rsidR="0071387B" w:rsidRDefault="0071387B" w:rsidP="0071387B">
      <w:pPr>
        <w:jc w:val="center"/>
        <w:rPr>
          <w:b/>
        </w:rPr>
      </w:pPr>
    </w:p>
    <w:p w:rsidR="0071387B" w:rsidRDefault="0071387B" w:rsidP="0071387B">
      <w:pPr>
        <w:autoSpaceDE w:val="0"/>
        <w:jc w:val="center"/>
        <w:rPr>
          <w:b/>
          <w:bCs/>
        </w:rPr>
      </w:pPr>
      <w:r>
        <w:rPr>
          <w:b/>
          <w:bCs/>
        </w:rPr>
        <w:t>az önkormányzat 2016. évi közbeszerzési tervének módosításáról</w:t>
      </w:r>
    </w:p>
    <w:p w:rsidR="0071387B" w:rsidRDefault="0071387B" w:rsidP="0071387B">
      <w:pPr>
        <w:autoSpaceDE w:val="0"/>
        <w:jc w:val="center"/>
        <w:rPr>
          <w:b/>
          <w:bCs/>
        </w:rPr>
      </w:pPr>
    </w:p>
    <w:p w:rsidR="0071387B" w:rsidRDefault="0071387B" w:rsidP="0071387B"/>
    <w:p w:rsidR="0071387B" w:rsidRDefault="0071387B" w:rsidP="0071387B">
      <w:r>
        <w:t>A Képviselő-testület:</w:t>
      </w:r>
    </w:p>
    <w:p w:rsidR="0071387B" w:rsidRDefault="0071387B" w:rsidP="0071387B"/>
    <w:p w:rsidR="0071387B" w:rsidRDefault="0071387B" w:rsidP="0071387B">
      <w:pPr>
        <w:rPr>
          <w:b/>
        </w:rPr>
      </w:pPr>
      <w:r>
        <w:t xml:space="preserve">az Önkormányzat 2016. évi közbeszerzési tervét a benyújtott tervezet szerint </w:t>
      </w:r>
      <w:r>
        <w:rPr>
          <w:b/>
        </w:rPr>
        <w:t>módosítja</w:t>
      </w:r>
      <w:r w:rsidRPr="00B81F46">
        <w:rPr>
          <w:b/>
        </w:rPr>
        <w:t xml:space="preserve"> </w:t>
      </w:r>
      <w:r>
        <w:t>(jegyzőkönyvhöz csatolva, 1 oldal terjedelemmel)</w:t>
      </w:r>
      <w:r>
        <w:rPr>
          <w:b/>
        </w:rPr>
        <w:t>.</w:t>
      </w:r>
    </w:p>
    <w:p w:rsidR="0071387B" w:rsidRDefault="0071387B" w:rsidP="0071387B"/>
    <w:p w:rsidR="0071387B" w:rsidRPr="0026395B" w:rsidRDefault="0071387B" w:rsidP="0071387B">
      <w:pPr>
        <w:rPr>
          <w:u w:val="single"/>
        </w:rPr>
      </w:pPr>
      <w:r w:rsidRPr="0026395B">
        <w:rPr>
          <w:u w:val="single"/>
        </w:rPr>
        <w:t>A határozatot kapják:</w:t>
      </w:r>
    </w:p>
    <w:p w:rsidR="0071387B" w:rsidRPr="0026395B" w:rsidRDefault="0071387B" w:rsidP="005F2AA0">
      <w:pPr>
        <w:numPr>
          <w:ilvl w:val="0"/>
          <w:numId w:val="31"/>
        </w:numPr>
        <w:jc w:val="left"/>
      </w:pPr>
      <w:r w:rsidRPr="0026395B">
        <w:t>Polgármester</w:t>
      </w:r>
      <w:r>
        <w:t xml:space="preserve">                                                             </w:t>
      </w:r>
      <w:r w:rsidRPr="0026395B">
        <w:t xml:space="preserve"> (helyben),</w:t>
      </w:r>
    </w:p>
    <w:p w:rsidR="0071387B" w:rsidRPr="0026395B" w:rsidRDefault="0071387B" w:rsidP="005F2AA0">
      <w:pPr>
        <w:numPr>
          <w:ilvl w:val="0"/>
          <w:numId w:val="31"/>
        </w:numPr>
        <w:jc w:val="left"/>
      </w:pPr>
      <w:r w:rsidRPr="0026395B">
        <w:t xml:space="preserve">Jegyző </w:t>
      </w:r>
      <w:r>
        <w:t xml:space="preserve">                                                                       </w:t>
      </w:r>
      <w:r w:rsidRPr="0026395B">
        <w:t>(helyben),</w:t>
      </w:r>
    </w:p>
    <w:p w:rsidR="0071387B" w:rsidRDefault="0071387B" w:rsidP="005F2AA0">
      <w:pPr>
        <w:numPr>
          <w:ilvl w:val="0"/>
          <w:numId w:val="31"/>
        </w:numPr>
        <w:jc w:val="left"/>
      </w:pPr>
      <w:r>
        <w:t>Pénzügyi és Gazdálkodási Osztály</w:t>
      </w:r>
      <w:r w:rsidRPr="0026395B">
        <w:t xml:space="preserve"> Vezetője </w:t>
      </w:r>
      <w:r>
        <w:t xml:space="preserve">            </w:t>
      </w:r>
      <w:r w:rsidRPr="0026395B">
        <w:t>(helyben),</w:t>
      </w:r>
    </w:p>
    <w:p w:rsidR="0071387B" w:rsidRPr="0026395B" w:rsidRDefault="0071387B" w:rsidP="005F2AA0">
      <w:pPr>
        <w:numPr>
          <w:ilvl w:val="0"/>
          <w:numId w:val="31"/>
        </w:numPr>
        <w:jc w:val="left"/>
      </w:pPr>
      <w:r>
        <w:t>Önkormányzati Osztály Vezetője                              (helyben),</w:t>
      </w:r>
    </w:p>
    <w:p w:rsidR="0071387B" w:rsidRPr="0026395B" w:rsidRDefault="0071387B" w:rsidP="005F2AA0">
      <w:pPr>
        <w:numPr>
          <w:ilvl w:val="0"/>
          <w:numId w:val="31"/>
        </w:numPr>
        <w:jc w:val="left"/>
      </w:pPr>
      <w:r w:rsidRPr="0026395B">
        <w:t>Városfe</w:t>
      </w:r>
      <w:r>
        <w:t>jlesztési és Üzemeltetési Csoport</w:t>
      </w:r>
      <w:r w:rsidRPr="0026395B">
        <w:t xml:space="preserve"> Vezetője </w:t>
      </w:r>
      <w:r>
        <w:t xml:space="preserve">  </w:t>
      </w:r>
      <w:r w:rsidRPr="0026395B">
        <w:t>(helyben).</w:t>
      </w:r>
    </w:p>
    <w:p w:rsidR="006C790B" w:rsidRDefault="006C790B" w:rsidP="006C790B">
      <w:pPr>
        <w:jc w:val="center"/>
        <w:rPr>
          <w:b/>
          <w:bCs/>
        </w:rPr>
      </w:pPr>
    </w:p>
    <w:p w:rsidR="006C790B" w:rsidRDefault="006C790B" w:rsidP="006C790B">
      <w:pPr>
        <w:jc w:val="center"/>
      </w:pPr>
      <w:r>
        <w:t>__________________________</w:t>
      </w:r>
    </w:p>
    <w:p w:rsidR="00445237" w:rsidRPr="00D72015" w:rsidRDefault="00445237" w:rsidP="00445237">
      <w:pPr>
        <w:numPr>
          <w:ilvl w:val="0"/>
          <w:numId w:val="3"/>
        </w:numPr>
        <w:jc w:val="center"/>
        <w:rPr>
          <w:b/>
        </w:rPr>
      </w:pPr>
      <w:r>
        <w:rPr>
          <w:b/>
        </w:rPr>
        <w:lastRenderedPageBreak/>
        <w:t>-31</w:t>
      </w:r>
      <w:r w:rsidRPr="00D72015">
        <w:rPr>
          <w:b/>
        </w:rPr>
        <w:t>-</w:t>
      </w:r>
    </w:p>
    <w:p w:rsidR="00445237" w:rsidRPr="00D72015" w:rsidRDefault="00600611" w:rsidP="00445237">
      <w:pPr>
        <w:numPr>
          <w:ilvl w:val="0"/>
          <w:numId w:val="3"/>
        </w:numPr>
        <w:jc w:val="right"/>
        <w:rPr>
          <w:b/>
        </w:rPr>
      </w:pPr>
      <w:r>
        <w:rPr>
          <w:b/>
        </w:rPr>
        <w:t>507</w:t>
      </w:r>
      <w:r w:rsidR="00445237">
        <w:rPr>
          <w:b/>
        </w:rPr>
        <w:t>.</w:t>
      </w:r>
    </w:p>
    <w:p w:rsidR="006C790B" w:rsidRDefault="006C790B" w:rsidP="00351B69">
      <w:pPr>
        <w:rPr>
          <w:b/>
          <w:bCs/>
        </w:rPr>
      </w:pPr>
    </w:p>
    <w:p w:rsidR="006C790B" w:rsidRPr="009E61BF" w:rsidRDefault="00456203" w:rsidP="00456203">
      <w:pPr>
        <w:rPr>
          <w:b/>
          <w:u w:val="single"/>
        </w:rPr>
      </w:pPr>
      <w:r>
        <w:rPr>
          <w:b/>
          <w:u w:val="single"/>
        </w:rPr>
        <w:t>Tárgy (12</w:t>
      </w:r>
      <w:r w:rsidR="006C790B" w:rsidRPr="00B66E6D">
        <w:rPr>
          <w:b/>
          <w:u w:val="single"/>
        </w:rPr>
        <w:t xml:space="preserve">. tsp.) </w:t>
      </w:r>
      <w:r w:rsidR="006C790B">
        <w:rPr>
          <w:b/>
          <w:u w:val="single"/>
        </w:rPr>
        <w:t xml:space="preserve"> </w:t>
      </w:r>
      <w:r w:rsidRPr="009E61BF">
        <w:rPr>
          <w:b/>
          <w:bCs/>
          <w:u w:val="single"/>
        </w:rPr>
        <w:t>Előterjesztés „</w:t>
      </w:r>
      <w:r w:rsidRPr="009E61BF">
        <w:rPr>
          <w:b/>
          <w:u w:val="single"/>
        </w:rPr>
        <w:t>Vásárosnamény-Gergelyiugornya Bereg Szíve Üdülőközponthoz kapcsolódó vízitúra megállóhelyhez kapcsolódó kiszolgáló és közösségi egységek felújítása és annak járulékos munkái</w:t>
      </w:r>
      <w:r w:rsidRPr="009E61BF">
        <w:rPr>
          <w:b/>
          <w:bCs/>
          <w:u w:val="single"/>
        </w:rPr>
        <w:t>” tárgyú építési beruházás megvalósításához szükséges közbeszerzési eljárás lefolytatására</w:t>
      </w:r>
      <w:r w:rsidR="009E61BF" w:rsidRPr="009E61BF">
        <w:rPr>
          <w:b/>
          <w:bCs/>
          <w:u w:val="single"/>
        </w:rPr>
        <w:t>.</w:t>
      </w:r>
    </w:p>
    <w:p w:rsidR="006C790B" w:rsidRDefault="006C790B" w:rsidP="006C790B"/>
    <w:p w:rsidR="009B5D7A" w:rsidRDefault="006C790B" w:rsidP="009B5D7A">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r w:rsidR="009B5D7A">
        <w:t xml:space="preserve"> A határozati javaslat 2</w:t>
      </w:r>
      <w:r w:rsidR="00780F2F">
        <w:t>.</w:t>
      </w:r>
      <w:r w:rsidR="009B5D7A">
        <w:t xml:space="preserve"> pontjába Szöllősy László és Baráth Tiborné </w:t>
      </w:r>
      <w:r w:rsidR="009B5D7A" w:rsidRPr="00D03AAC">
        <w:t>a Pénz</w:t>
      </w:r>
      <w:r w:rsidR="009B5D7A">
        <w:t>ügyi Bizottság részéről, illetve Hegedüs Antal</w:t>
      </w:r>
      <w:r w:rsidR="009B5D7A" w:rsidRPr="00D03AAC">
        <w:t xml:space="preserve"> </w:t>
      </w:r>
      <w:r w:rsidR="009B5D7A">
        <w:t xml:space="preserve">és Kiss András </w:t>
      </w:r>
      <w:r w:rsidR="009B5D7A" w:rsidRPr="00D03AAC">
        <w:t>a Városfejlesztési és Üzemeltetési Bizottság nem képviselő tagjai</w:t>
      </w:r>
      <w:r w:rsidR="009B5D7A">
        <w:t>t javasolta.</w:t>
      </w:r>
    </w:p>
    <w:p w:rsidR="009B5D7A" w:rsidRPr="00D03AAC" w:rsidRDefault="009B5D7A" w:rsidP="009B5D7A">
      <w:r>
        <w:t>A 4) pontba ajánlattételre javasolták meghívni a B.ÉP.Szolg.Kft. 4826 Olcsva, Vitkai u.54, Krutilla Zsolt 4800 Vásárosnamény, Szőlőskert u. 61, Tóth –Földgép Kft. 4562 Vaja, Lázár u. 23, ÉP-OKIT Kft. 4481 Nyíregyháza, Aranykalász sor 137.</w:t>
      </w:r>
      <w:r w:rsidR="00780F2F">
        <w:t xml:space="preserve"> szám alatti vállalkozásokat.</w:t>
      </w:r>
    </w:p>
    <w:p w:rsidR="006C790B" w:rsidRDefault="006C790B" w:rsidP="006C790B"/>
    <w:p w:rsidR="00456203" w:rsidRDefault="00456203" w:rsidP="00456203">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 xml:space="preserve">a </w:t>
      </w:r>
      <w:r w:rsidR="00D749C8">
        <w:t>határozat elfogadását támogatta az előző bizottság kiegészítéseivel együtt.</w:t>
      </w:r>
    </w:p>
    <w:p w:rsidR="006C790B" w:rsidRDefault="006C790B" w:rsidP="006C790B"/>
    <w:p w:rsidR="006C790B" w:rsidRPr="00675D96" w:rsidRDefault="00780F2F" w:rsidP="006C790B">
      <w:r w:rsidRPr="007349C3">
        <w:rPr>
          <w:b/>
          <w:u w:val="single"/>
        </w:rPr>
        <w:t>FILEP SÁNDOR</w:t>
      </w:r>
      <w:r w:rsidRPr="007349C3">
        <w:rPr>
          <w:u w:val="single"/>
        </w:rPr>
        <w:t xml:space="preserve"> (polgármester)</w:t>
      </w:r>
      <w:r w:rsidRPr="002702B0">
        <w:t xml:space="preserve"> </w:t>
      </w:r>
      <w:r w:rsidR="006C790B">
        <w:t>Mive</w:t>
      </w:r>
      <w:r w:rsidR="006C790B" w:rsidRPr="00675D96">
        <w:t>l a napiren</w:t>
      </w:r>
      <w:r w:rsidR="006C790B">
        <w:t>di ponttal kapcsolatosan</w:t>
      </w:r>
      <w:r w:rsidR="006C790B" w:rsidRPr="00675D96">
        <w:t xml:space="preserve"> kérdés, hozzászólás nem volt</w:t>
      </w:r>
      <w:r w:rsidR="006C790B">
        <w:t>,</w:t>
      </w:r>
      <w:r w:rsidR="006C790B" w:rsidRPr="00675D96">
        <w:t xml:space="preserve"> a </w:t>
      </w:r>
      <w:r w:rsidR="006C790B">
        <w:t xml:space="preserve">határozati javaslatot </w:t>
      </w:r>
      <w:r w:rsidR="006C790B" w:rsidRPr="00675D96">
        <w:t xml:space="preserve">szavazásra bocsátotta és megállapította, hogy </w:t>
      </w:r>
      <w:r w:rsidR="006C790B">
        <w:rPr>
          <w:i/>
          <w:iCs/>
        </w:rPr>
        <w:t>a Képviselő-testület</w:t>
      </w:r>
      <w:r w:rsidR="006C790B" w:rsidRPr="00675D96">
        <w:rPr>
          <w:i/>
          <w:iCs/>
        </w:rPr>
        <w:t xml:space="preserve"> –</w:t>
      </w:r>
      <w:r w:rsidR="006C790B">
        <w:rPr>
          <w:i/>
          <w:iCs/>
        </w:rPr>
        <w:t xml:space="preserve"> 6 igen szavazattal, </w:t>
      </w:r>
      <w:r w:rsidR="006C790B" w:rsidRPr="00675D96">
        <w:rPr>
          <w:i/>
          <w:iCs/>
        </w:rPr>
        <w:t>ell</w:t>
      </w:r>
      <w:r w:rsidR="006C790B">
        <w:rPr>
          <w:i/>
          <w:iCs/>
        </w:rPr>
        <w:t>enszavazat és tartózkodás nélkül</w:t>
      </w:r>
      <w:r w:rsidR="006C790B" w:rsidRPr="00675D96">
        <w:rPr>
          <w:i/>
          <w:iCs/>
        </w:rPr>
        <w:t xml:space="preserve"> –</w:t>
      </w:r>
      <w:r w:rsidR="006C790B">
        <w:rPr>
          <w:i/>
          <w:iCs/>
        </w:rPr>
        <w:t xml:space="preserve"> a következő határozatot hozta</w:t>
      </w:r>
      <w:r w:rsidR="006C790B" w:rsidRPr="00675D96">
        <w:rPr>
          <w:i/>
          <w:iCs/>
        </w:rPr>
        <w:t>:</w:t>
      </w:r>
      <w:r w:rsidR="006C790B" w:rsidRPr="00675D96">
        <w:t xml:space="preserve"> </w:t>
      </w:r>
    </w:p>
    <w:p w:rsidR="006C790B" w:rsidRDefault="006C790B" w:rsidP="006C790B">
      <w:pPr>
        <w:jc w:val="center"/>
        <w:rPr>
          <w:b/>
          <w:bCs/>
        </w:rPr>
      </w:pPr>
    </w:p>
    <w:p w:rsidR="0071387B" w:rsidRPr="00D03AAC" w:rsidRDefault="0071387B" w:rsidP="0071387B">
      <w:pPr>
        <w:jc w:val="center"/>
        <w:rPr>
          <w:b/>
        </w:rPr>
      </w:pPr>
      <w:r w:rsidRPr="00D03AAC">
        <w:rPr>
          <w:b/>
        </w:rPr>
        <w:t xml:space="preserve">Vásárosnamény Város Önkormányzata Képviselő-testületének </w:t>
      </w:r>
    </w:p>
    <w:p w:rsidR="0071387B" w:rsidRPr="00D03AAC" w:rsidRDefault="0071387B" w:rsidP="0071387B">
      <w:pPr>
        <w:jc w:val="center"/>
        <w:rPr>
          <w:b/>
        </w:rPr>
      </w:pPr>
      <w:r>
        <w:rPr>
          <w:b/>
        </w:rPr>
        <w:t>134/2016.(XII.14.</w:t>
      </w:r>
      <w:r w:rsidR="00780F2F">
        <w:rPr>
          <w:b/>
        </w:rPr>
        <w:t xml:space="preserve">) </w:t>
      </w:r>
      <w:r w:rsidRPr="00D03AAC">
        <w:rPr>
          <w:b/>
          <w:bCs/>
        </w:rPr>
        <w:t>önkormányzati határozata</w:t>
      </w:r>
    </w:p>
    <w:p w:rsidR="0071387B" w:rsidRPr="00D03AAC" w:rsidRDefault="0071387B" w:rsidP="0071387B">
      <w:pPr>
        <w:rPr>
          <w:b/>
        </w:rPr>
      </w:pPr>
    </w:p>
    <w:p w:rsidR="0071387B" w:rsidRDefault="0071387B" w:rsidP="0071387B">
      <w:pPr>
        <w:jc w:val="center"/>
        <w:rPr>
          <w:b/>
          <w:bCs/>
        </w:rPr>
      </w:pPr>
      <w:r w:rsidRPr="00D03AAC">
        <w:rPr>
          <w:b/>
          <w:bCs/>
        </w:rPr>
        <w:t>„</w:t>
      </w:r>
      <w:r w:rsidRPr="00595484">
        <w:rPr>
          <w:b/>
        </w:rPr>
        <w:t>Vásárosnamény-Gergelyiugornya Bereg Szíve Üdülőközponthoz kapcsolódó vízitúra megállóhelyhez kapcsolódó kiszolgáló és közösségi egységek felújítása és annak járulékos munkái</w:t>
      </w:r>
      <w:r w:rsidRPr="00D03AAC">
        <w:rPr>
          <w:b/>
          <w:bCs/>
        </w:rPr>
        <w:t>” tárgyú építési beruházás megvalósításához szükséges  közbeszerzési eljárás lefolytatásáról</w:t>
      </w:r>
    </w:p>
    <w:p w:rsidR="0071387B" w:rsidRPr="00D03AAC" w:rsidRDefault="0071387B" w:rsidP="00E65044">
      <w:pPr>
        <w:rPr>
          <w:b/>
          <w:bCs/>
        </w:rPr>
      </w:pPr>
    </w:p>
    <w:p w:rsidR="0071387B" w:rsidRDefault="0071387B" w:rsidP="0071387B">
      <w:r w:rsidRPr="00D03AAC">
        <w:t xml:space="preserve">A Képviselő-testület: </w:t>
      </w:r>
    </w:p>
    <w:p w:rsidR="0071387B" w:rsidRPr="00D03AAC" w:rsidRDefault="0071387B" w:rsidP="0071387B"/>
    <w:p w:rsidR="0071387B" w:rsidRPr="00D03AAC" w:rsidRDefault="0071387B" w:rsidP="009B5D7A">
      <w:pPr>
        <w:numPr>
          <w:ilvl w:val="0"/>
          <w:numId w:val="38"/>
        </w:numPr>
      </w:pPr>
      <w:r w:rsidRPr="00D03AAC">
        <w:t xml:space="preserve">Jóváhagyja </w:t>
      </w:r>
      <w:r w:rsidRPr="00D03AAC">
        <w:rPr>
          <w:bCs/>
        </w:rPr>
        <w:t>a</w:t>
      </w:r>
      <w:r w:rsidRPr="00D03AAC">
        <w:rPr>
          <w:b/>
          <w:bCs/>
        </w:rPr>
        <w:t xml:space="preserve"> „</w:t>
      </w:r>
      <w:r w:rsidRPr="00595484">
        <w:rPr>
          <w:b/>
        </w:rPr>
        <w:t>Vásárosnamény-Gergelyiugornya Bereg Szíve Üdülőközponthoz kapcsolódó vízitúra megállóhelyhez kapcsolódó kiszolgáló és közösségi egységek felújítása és annak járulékos munkái</w:t>
      </w:r>
      <w:r w:rsidRPr="00D03AAC">
        <w:rPr>
          <w:b/>
          <w:bCs/>
        </w:rPr>
        <w:t>”</w:t>
      </w:r>
      <w:r w:rsidRPr="00D03AAC">
        <w:rPr>
          <w:bCs/>
        </w:rPr>
        <w:t xml:space="preserve"> ajánlattételi felhívást és ajánlati dokumentációt </w:t>
      </w:r>
      <w:r w:rsidRPr="00D03AAC">
        <w:t xml:space="preserve">(mellékelve </w:t>
      </w:r>
      <w:r>
        <w:t>19</w:t>
      </w:r>
      <w:r w:rsidRPr="00D03AAC">
        <w:t>+</w:t>
      </w:r>
      <w:r>
        <w:t>83</w:t>
      </w:r>
      <w:r w:rsidRPr="00D03AAC">
        <w:t xml:space="preserve"> oldal terjedelemmel) a kivitelező kiválasztásához.</w:t>
      </w:r>
    </w:p>
    <w:p w:rsidR="0071387B" w:rsidRPr="00D03AAC" w:rsidRDefault="0071387B" w:rsidP="0071387B">
      <w:pPr>
        <w:ind w:left="720"/>
      </w:pPr>
    </w:p>
    <w:p w:rsidR="0071387B" w:rsidRPr="00D03AAC" w:rsidRDefault="0071387B" w:rsidP="009B5D7A">
      <w:pPr>
        <w:numPr>
          <w:ilvl w:val="0"/>
          <w:numId w:val="38"/>
        </w:numPr>
        <w:rPr>
          <w:iCs/>
        </w:rPr>
      </w:pPr>
      <w:r w:rsidRPr="00D03AAC">
        <w:t xml:space="preserve">a </w:t>
      </w:r>
      <w:r w:rsidRPr="00D03AAC">
        <w:rPr>
          <w:iCs/>
        </w:rPr>
        <w:t xml:space="preserve">7 tagú </w:t>
      </w:r>
      <w:r w:rsidRPr="00D03AAC">
        <w:rPr>
          <w:i/>
          <w:iCs/>
        </w:rPr>
        <w:t>Bírálóbizottság tagjait</w:t>
      </w:r>
      <w:r w:rsidRPr="00D03AAC">
        <w:rPr>
          <w:iCs/>
        </w:rPr>
        <w:t xml:space="preserve"> az alábbiak szerint </w:t>
      </w:r>
      <w:r w:rsidRPr="00D03AAC">
        <w:rPr>
          <w:b/>
          <w:iCs/>
        </w:rPr>
        <w:t>határozza meg</w:t>
      </w:r>
      <w:r w:rsidRPr="00D03AAC">
        <w:rPr>
          <w:iCs/>
        </w:rPr>
        <w:t>:</w:t>
      </w:r>
    </w:p>
    <w:p w:rsidR="0071387B" w:rsidRPr="00D03AAC" w:rsidRDefault="0071387B" w:rsidP="005F2AA0">
      <w:pPr>
        <w:numPr>
          <w:ilvl w:val="1"/>
          <w:numId w:val="33"/>
        </w:numPr>
      </w:pPr>
      <w:r w:rsidRPr="00D03AAC">
        <w:t xml:space="preserve">a Közbeszerzési Munkacsoport Vezetője Gál Zoltán, a Városfejlesztési és Üzemeltetési Csoport Vezetője, </w:t>
      </w:r>
    </w:p>
    <w:p w:rsidR="0071387B" w:rsidRPr="00D03AAC" w:rsidRDefault="0071387B" w:rsidP="0071387B">
      <w:pPr>
        <w:ind w:left="1080"/>
        <w:rPr>
          <w:i/>
          <w:u w:val="single"/>
        </w:rPr>
      </w:pPr>
      <w:r w:rsidRPr="00D03AAC">
        <w:rPr>
          <w:i/>
          <w:u w:val="single"/>
        </w:rPr>
        <w:t>tagok még:</w:t>
      </w:r>
    </w:p>
    <w:p w:rsidR="0071387B" w:rsidRPr="00D03AAC" w:rsidRDefault="0071387B" w:rsidP="005F2AA0">
      <w:pPr>
        <w:numPr>
          <w:ilvl w:val="1"/>
          <w:numId w:val="33"/>
        </w:numPr>
      </w:pPr>
      <w:r w:rsidRPr="00D03AAC">
        <w:t>a Pénzügyi és Gazdálkodási Osztály vezetője: Csatlós Edina</w:t>
      </w:r>
    </w:p>
    <w:p w:rsidR="0071387B" w:rsidRPr="00D03AAC" w:rsidRDefault="0071387B" w:rsidP="005F2AA0">
      <w:pPr>
        <w:numPr>
          <w:ilvl w:val="1"/>
          <w:numId w:val="33"/>
        </w:numPr>
      </w:pPr>
      <w:r w:rsidRPr="00D03AAC">
        <w:t>a közbeszerzés tárgya szerinti szakterület (építési beruházás) képviselője: Kokas Tamás</w:t>
      </w:r>
    </w:p>
    <w:p w:rsidR="0071387B" w:rsidRDefault="0071387B" w:rsidP="0071387B">
      <w:pPr>
        <w:ind w:left="1080"/>
      </w:pPr>
      <w:r>
        <w:t xml:space="preserve">      </w:t>
      </w:r>
      <w:r w:rsidRPr="00D03AAC">
        <w:t>ezen túl további 4 tag az alábbiak szerint:</w:t>
      </w:r>
    </w:p>
    <w:p w:rsidR="00E65044" w:rsidRDefault="00E65044" w:rsidP="008820F6">
      <w:pPr>
        <w:numPr>
          <w:ilvl w:val="0"/>
          <w:numId w:val="3"/>
        </w:numPr>
        <w:jc w:val="right"/>
        <w:rPr>
          <w:b/>
        </w:rPr>
      </w:pPr>
    </w:p>
    <w:p w:rsidR="00E65044" w:rsidRPr="00D72015" w:rsidRDefault="00E65044" w:rsidP="00E65044">
      <w:pPr>
        <w:numPr>
          <w:ilvl w:val="0"/>
          <w:numId w:val="3"/>
        </w:numPr>
        <w:jc w:val="center"/>
        <w:rPr>
          <w:b/>
        </w:rPr>
      </w:pPr>
      <w:r>
        <w:rPr>
          <w:b/>
        </w:rPr>
        <w:lastRenderedPageBreak/>
        <w:t>-32</w:t>
      </w:r>
      <w:r w:rsidRPr="00D72015">
        <w:rPr>
          <w:b/>
        </w:rPr>
        <w:t>-</w:t>
      </w:r>
    </w:p>
    <w:p w:rsidR="00E65044" w:rsidRDefault="00E65044" w:rsidP="008820F6">
      <w:pPr>
        <w:numPr>
          <w:ilvl w:val="0"/>
          <w:numId w:val="3"/>
        </w:numPr>
        <w:jc w:val="right"/>
        <w:rPr>
          <w:b/>
        </w:rPr>
      </w:pPr>
    </w:p>
    <w:p w:rsidR="008820F6" w:rsidRPr="00D72015" w:rsidRDefault="00600611" w:rsidP="008820F6">
      <w:pPr>
        <w:numPr>
          <w:ilvl w:val="0"/>
          <w:numId w:val="3"/>
        </w:numPr>
        <w:jc w:val="right"/>
        <w:rPr>
          <w:b/>
        </w:rPr>
      </w:pPr>
      <w:r>
        <w:rPr>
          <w:b/>
        </w:rPr>
        <w:t>508</w:t>
      </w:r>
      <w:r w:rsidR="008820F6">
        <w:rPr>
          <w:b/>
        </w:rPr>
        <w:t>.</w:t>
      </w:r>
    </w:p>
    <w:p w:rsidR="008820F6" w:rsidRPr="00D03AAC" w:rsidRDefault="008820F6" w:rsidP="0071387B">
      <w:pPr>
        <w:ind w:left="1080"/>
      </w:pPr>
    </w:p>
    <w:p w:rsidR="0071387B" w:rsidRDefault="0071387B" w:rsidP="005F2AA0">
      <w:pPr>
        <w:numPr>
          <w:ilvl w:val="0"/>
          <w:numId w:val="32"/>
        </w:numPr>
      </w:pPr>
      <w:r>
        <w:t xml:space="preserve">Szöllősy László és Baráth Tiborné </w:t>
      </w:r>
      <w:r w:rsidRPr="00D03AAC">
        <w:t>a Pénz</w:t>
      </w:r>
      <w:r>
        <w:t>ügyi Bizottság, illetve Hegedüs Antal</w:t>
      </w:r>
      <w:r w:rsidRPr="00D03AAC">
        <w:t xml:space="preserve"> </w:t>
      </w:r>
      <w:r>
        <w:t xml:space="preserve">és Kiss András </w:t>
      </w:r>
      <w:r w:rsidRPr="00D03AAC">
        <w:t>a Városfejlesztési és Üzemeltetési Bizottság nem képviselő tagjai</w:t>
      </w:r>
      <w:r>
        <w:t>.</w:t>
      </w:r>
    </w:p>
    <w:p w:rsidR="0071387B" w:rsidRPr="00D03AAC" w:rsidRDefault="0071387B" w:rsidP="0071387B">
      <w:pPr>
        <w:ind w:left="1440"/>
      </w:pPr>
    </w:p>
    <w:p w:rsidR="0071387B" w:rsidRPr="00D03AAC" w:rsidRDefault="0071387B" w:rsidP="0071387B">
      <w:pPr>
        <w:ind w:left="705" w:hanging="345"/>
      </w:pPr>
    </w:p>
    <w:p w:rsidR="0071387B" w:rsidRPr="00D03AAC" w:rsidRDefault="0071387B" w:rsidP="0071387B">
      <w:pPr>
        <w:ind w:left="705" w:hanging="345"/>
      </w:pPr>
      <w:r w:rsidRPr="00D03AAC">
        <w:rPr>
          <w:b/>
        </w:rPr>
        <w:t xml:space="preserve">3)  </w:t>
      </w:r>
      <w:r w:rsidRPr="00D03AAC">
        <w:t>F</w:t>
      </w:r>
      <w:r w:rsidRPr="00D03AAC">
        <w:rPr>
          <w:b/>
        </w:rPr>
        <w:t xml:space="preserve">elhatalmazza </w:t>
      </w:r>
      <w:r w:rsidRPr="00D03AAC">
        <w:t xml:space="preserve">a Polgármestert, hogy az ajánlattételi felhívás </w:t>
      </w:r>
      <w:r>
        <w:t>12,13,15,22</w:t>
      </w:r>
      <w:r w:rsidRPr="00D03AAC">
        <w:t xml:space="preserve"> pontjaiban szereplő határidőket és időpontokat az ajánlattételi felhívás ajánlattevők részére történő tényleges megküldésének napjától számítva – figyelemmel a vonatkozó jogszabályokban foglaltakra -, valamint az 1) pontban hivatkozott </w:t>
      </w:r>
      <w:r w:rsidRPr="00D03AAC">
        <w:rPr>
          <w:bCs/>
        </w:rPr>
        <w:t>ajánlattételi felhívásban és ajánlati dokumentációban szereplő, továbbá a 4) pont szerinti határidőkre és időpontokra</w:t>
      </w:r>
      <w:r w:rsidRPr="00D03AAC">
        <w:t xml:space="preserve"> – határozza meg.</w:t>
      </w:r>
    </w:p>
    <w:p w:rsidR="0071387B" w:rsidRPr="00D03AAC" w:rsidRDefault="0071387B" w:rsidP="0071387B">
      <w:pPr>
        <w:ind w:left="705" w:hanging="345"/>
      </w:pPr>
    </w:p>
    <w:p w:rsidR="0071387B" w:rsidRPr="00D03AAC" w:rsidRDefault="0071387B" w:rsidP="0071387B">
      <w:pPr>
        <w:ind w:left="705" w:hanging="345"/>
      </w:pPr>
      <w:r w:rsidRPr="00D03AAC">
        <w:rPr>
          <w:b/>
        </w:rPr>
        <w:t>4)</w:t>
      </w:r>
      <w:r w:rsidRPr="00D03AAC">
        <w:tab/>
        <w:t xml:space="preserve">Egyidejűleg </w:t>
      </w:r>
      <w:r w:rsidRPr="00D03AAC">
        <w:rPr>
          <w:b/>
        </w:rPr>
        <w:t>feladatul szabja</w:t>
      </w:r>
      <w:r w:rsidRPr="00D03AAC">
        <w:t xml:space="preserve"> a Közbeszerzési Munkacsoport Vezetőjének, hogy gondoskodjon </w:t>
      </w:r>
    </w:p>
    <w:p w:rsidR="0071387B" w:rsidRPr="00D03AAC" w:rsidRDefault="0071387B" w:rsidP="0071387B">
      <w:pPr>
        <w:ind w:left="1080"/>
      </w:pPr>
    </w:p>
    <w:p w:rsidR="0071387B" w:rsidRPr="00D03AAC" w:rsidRDefault="0071387B" w:rsidP="005F2AA0">
      <w:pPr>
        <w:numPr>
          <w:ilvl w:val="0"/>
          <w:numId w:val="35"/>
        </w:numPr>
      </w:pPr>
      <w:r w:rsidRPr="00D03AAC">
        <w:t>az ajánlattételi felhívások alábbi cégeknek, vállalkozásoknak történő megküldéséről:</w:t>
      </w:r>
    </w:p>
    <w:p w:rsidR="0071387B" w:rsidRPr="00D03AAC" w:rsidRDefault="0071387B" w:rsidP="0071387B">
      <w:pPr>
        <w:ind w:left="1080"/>
      </w:pPr>
    </w:p>
    <w:p w:rsidR="0071387B" w:rsidRPr="00D03AAC" w:rsidRDefault="0071387B" w:rsidP="005F2AA0">
      <w:pPr>
        <w:numPr>
          <w:ilvl w:val="0"/>
          <w:numId w:val="34"/>
        </w:numPr>
      </w:pPr>
      <w:r>
        <w:t>B.ÉP.Szolg.Kft. 4826 Olcsva, Vitkai u.54.</w:t>
      </w:r>
    </w:p>
    <w:p w:rsidR="0071387B" w:rsidRPr="00D03AAC" w:rsidRDefault="0071387B" w:rsidP="005F2AA0">
      <w:pPr>
        <w:numPr>
          <w:ilvl w:val="0"/>
          <w:numId w:val="34"/>
        </w:numPr>
      </w:pPr>
      <w:r>
        <w:t>Krutilla Zsolt 4800 Vásárosnamény, Szőlőskert u. 61.</w:t>
      </w:r>
    </w:p>
    <w:p w:rsidR="0071387B" w:rsidRPr="00D03AAC" w:rsidRDefault="0071387B" w:rsidP="005F2AA0">
      <w:pPr>
        <w:numPr>
          <w:ilvl w:val="0"/>
          <w:numId w:val="34"/>
        </w:numPr>
      </w:pPr>
      <w:r>
        <w:t>Tóth –Földgép Kft. 4562 Vaja, Lázár u. 23.</w:t>
      </w:r>
    </w:p>
    <w:p w:rsidR="0071387B" w:rsidRPr="00D03AAC" w:rsidRDefault="0071387B" w:rsidP="005F2AA0">
      <w:pPr>
        <w:numPr>
          <w:ilvl w:val="0"/>
          <w:numId w:val="34"/>
        </w:numPr>
      </w:pPr>
      <w:r>
        <w:t>ÉP-OKIT Kft. 4481 Nyíregyháza, Aranykalász sor 137.</w:t>
      </w:r>
    </w:p>
    <w:p w:rsidR="0071387B" w:rsidRPr="00D03AAC" w:rsidRDefault="0071387B" w:rsidP="0071387B">
      <w:pPr>
        <w:rPr>
          <w:u w:val="single"/>
        </w:rPr>
      </w:pPr>
    </w:p>
    <w:p w:rsidR="0071387B" w:rsidRDefault="0071387B" w:rsidP="00E240E1">
      <w:pPr>
        <w:rPr>
          <w:u w:val="single"/>
        </w:rPr>
      </w:pPr>
    </w:p>
    <w:p w:rsidR="0071387B" w:rsidRPr="00D03AAC" w:rsidRDefault="0071387B" w:rsidP="0071387B">
      <w:pPr>
        <w:ind w:left="708" w:firstLine="708"/>
      </w:pPr>
      <w:r w:rsidRPr="00D03AAC">
        <w:rPr>
          <w:u w:val="single"/>
        </w:rPr>
        <w:t>Felelős :</w:t>
      </w:r>
      <w:r w:rsidRPr="00D03AAC">
        <w:tab/>
        <w:t>Közbeszerzési Munkacsoport Vezetője</w:t>
      </w:r>
    </w:p>
    <w:p w:rsidR="0071387B" w:rsidRPr="00D03AAC" w:rsidRDefault="0071387B" w:rsidP="0071387B">
      <w:pPr>
        <w:ind w:left="708" w:firstLine="708"/>
      </w:pPr>
      <w:r w:rsidRPr="00D03AAC">
        <w:rPr>
          <w:u w:val="single"/>
        </w:rPr>
        <w:t>Határidő:</w:t>
      </w:r>
      <w:r w:rsidRPr="00D03AAC">
        <w:tab/>
        <w:t>2016</w:t>
      </w:r>
      <w:r>
        <w:t>. december 15</w:t>
      </w:r>
      <w:r w:rsidRPr="00D03AAC">
        <w:t>.</w:t>
      </w:r>
    </w:p>
    <w:p w:rsidR="0071387B" w:rsidRPr="00D03AAC" w:rsidRDefault="0071387B" w:rsidP="0071387B"/>
    <w:p w:rsidR="0071387B" w:rsidRPr="00D03AAC" w:rsidRDefault="0071387B" w:rsidP="00780F2F">
      <w:pPr>
        <w:numPr>
          <w:ilvl w:val="0"/>
          <w:numId w:val="35"/>
        </w:numPr>
      </w:pPr>
      <w:r w:rsidRPr="00D03AAC">
        <w:t xml:space="preserve">a közbeszerzési eljárások szabályszerű lefolytatásáról. </w:t>
      </w:r>
    </w:p>
    <w:p w:rsidR="0071387B" w:rsidRPr="00D03AAC" w:rsidRDefault="0071387B" w:rsidP="0071387B">
      <w:pPr>
        <w:ind w:left="1980"/>
      </w:pPr>
    </w:p>
    <w:p w:rsidR="0071387B" w:rsidRPr="00D03AAC" w:rsidRDefault="0071387B" w:rsidP="0071387B">
      <w:pPr>
        <w:ind w:left="708" w:firstLine="732"/>
      </w:pPr>
      <w:r w:rsidRPr="00D03AAC">
        <w:rPr>
          <w:u w:val="single"/>
        </w:rPr>
        <w:t>Felelős :</w:t>
      </w:r>
      <w:r w:rsidRPr="00D03AAC">
        <w:tab/>
        <w:t>Közbeszerzési Munkacsoport Vezetője</w:t>
      </w:r>
    </w:p>
    <w:p w:rsidR="0071387B" w:rsidRPr="00D03AAC" w:rsidRDefault="0071387B" w:rsidP="0071387B">
      <w:pPr>
        <w:ind w:left="2124" w:hanging="684"/>
      </w:pPr>
      <w:r w:rsidRPr="00D03AAC">
        <w:rPr>
          <w:u w:val="single"/>
        </w:rPr>
        <w:t>Határidő:</w:t>
      </w:r>
      <w:r w:rsidRPr="00D03AAC">
        <w:tab/>
      </w:r>
      <w:r>
        <w:t>2017. január 31.</w:t>
      </w:r>
    </w:p>
    <w:p w:rsidR="0071387B" w:rsidRDefault="0071387B" w:rsidP="0071387B">
      <w:pPr>
        <w:ind w:left="2124" w:hanging="684"/>
        <w:rPr>
          <w:u w:val="single"/>
        </w:rPr>
      </w:pPr>
    </w:p>
    <w:p w:rsidR="0071387B" w:rsidRPr="00D03AAC" w:rsidRDefault="0071387B" w:rsidP="0071387B">
      <w:pPr>
        <w:ind w:left="2124" w:hanging="684"/>
        <w:rPr>
          <w:u w:val="single"/>
        </w:rPr>
      </w:pPr>
    </w:p>
    <w:p w:rsidR="0071387B" w:rsidRPr="00D03AAC" w:rsidRDefault="0071387B" w:rsidP="0071387B">
      <w:pPr>
        <w:rPr>
          <w:u w:val="single"/>
        </w:rPr>
      </w:pPr>
      <w:r w:rsidRPr="00D03AAC">
        <w:rPr>
          <w:u w:val="single"/>
        </w:rPr>
        <w:t>A határozatot kapják:</w:t>
      </w:r>
    </w:p>
    <w:p w:rsidR="0071387B" w:rsidRPr="00D03AAC" w:rsidRDefault="00E454A1" w:rsidP="00E454A1">
      <w:pPr>
        <w:ind w:left="720"/>
        <w:jc w:val="left"/>
      </w:pPr>
      <w:r>
        <w:t xml:space="preserve">1) </w:t>
      </w:r>
      <w:r w:rsidR="0071387B" w:rsidRPr="00D03AAC">
        <w:t>Polgármester, Jegyző (helyben),</w:t>
      </w:r>
    </w:p>
    <w:p w:rsidR="0071387B" w:rsidRPr="00D03AAC" w:rsidRDefault="00E454A1" w:rsidP="00E454A1">
      <w:pPr>
        <w:ind w:left="720"/>
        <w:jc w:val="left"/>
      </w:pPr>
      <w:r>
        <w:t xml:space="preserve">2) </w:t>
      </w:r>
      <w:r w:rsidR="0071387B" w:rsidRPr="00D03AAC">
        <w:t>A Bírálóbizottság tagjai (helyben).</w:t>
      </w:r>
    </w:p>
    <w:p w:rsidR="006C790B" w:rsidRDefault="006C790B" w:rsidP="006C790B">
      <w:pPr>
        <w:jc w:val="center"/>
        <w:rPr>
          <w:b/>
          <w:bCs/>
        </w:rPr>
      </w:pPr>
    </w:p>
    <w:p w:rsidR="006C790B" w:rsidRDefault="006C790B" w:rsidP="006C790B">
      <w:pPr>
        <w:jc w:val="center"/>
      </w:pPr>
      <w:r>
        <w:t>__________________________</w:t>
      </w:r>
    </w:p>
    <w:p w:rsidR="006C790B" w:rsidRDefault="006C790B" w:rsidP="00351B69">
      <w:pPr>
        <w:rPr>
          <w:b/>
          <w:bCs/>
        </w:rPr>
      </w:pPr>
    </w:p>
    <w:p w:rsidR="006C790B" w:rsidRDefault="006C790B" w:rsidP="00351B69">
      <w:pPr>
        <w:rPr>
          <w:b/>
          <w:bCs/>
        </w:rPr>
      </w:pPr>
    </w:p>
    <w:p w:rsidR="009E61BF" w:rsidRPr="009E61BF" w:rsidRDefault="006C790B" w:rsidP="009E61BF">
      <w:pPr>
        <w:rPr>
          <w:b/>
          <w:sz w:val="26"/>
          <w:szCs w:val="26"/>
          <w:u w:val="single"/>
        </w:rPr>
      </w:pPr>
      <w:r>
        <w:rPr>
          <w:b/>
          <w:u w:val="single"/>
        </w:rPr>
        <w:t>Tárgy (</w:t>
      </w:r>
      <w:r w:rsidR="009E61BF">
        <w:rPr>
          <w:b/>
          <w:u w:val="single"/>
        </w:rPr>
        <w:t>1</w:t>
      </w:r>
      <w:r>
        <w:rPr>
          <w:b/>
          <w:u w:val="single"/>
        </w:rPr>
        <w:t>3</w:t>
      </w:r>
      <w:r w:rsidRPr="00B66E6D">
        <w:rPr>
          <w:b/>
          <w:u w:val="single"/>
        </w:rPr>
        <w:t xml:space="preserve">. tsp.) </w:t>
      </w:r>
      <w:r>
        <w:rPr>
          <w:b/>
          <w:u w:val="single"/>
        </w:rPr>
        <w:t xml:space="preserve"> </w:t>
      </w:r>
      <w:r w:rsidR="009E61BF" w:rsidRPr="009E61BF">
        <w:rPr>
          <w:b/>
          <w:u w:val="single"/>
        </w:rPr>
        <w:t>Előterjesztés a Nemzeti Foglalkoztatási Alap „Startmunka program” kiadási előirányzatának terhére indított 2017. évi Startmunka-programban való részvételre.</w:t>
      </w:r>
    </w:p>
    <w:p w:rsidR="006C790B" w:rsidRPr="00E7063B" w:rsidRDefault="006C790B" w:rsidP="009E61BF">
      <w:pPr>
        <w:rPr>
          <w:b/>
          <w:u w:val="single"/>
        </w:rPr>
      </w:pP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9006D7" w:rsidRPr="009006D7" w:rsidRDefault="009006D7" w:rsidP="009006D7">
      <w:pPr>
        <w:numPr>
          <w:ilvl w:val="0"/>
          <w:numId w:val="3"/>
        </w:numPr>
        <w:jc w:val="center"/>
        <w:rPr>
          <w:b/>
        </w:rPr>
      </w:pPr>
      <w:r>
        <w:rPr>
          <w:b/>
        </w:rPr>
        <w:lastRenderedPageBreak/>
        <w:t>-32</w:t>
      </w:r>
      <w:r w:rsidRPr="00D72015">
        <w:rPr>
          <w:b/>
        </w:rPr>
        <w:t>-</w:t>
      </w:r>
    </w:p>
    <w:p w:rsidR="009006D7" w:rsidRPr="00D72015" w:rsidRDefault="00600611" w:rsidP="009006D7">
      <w:pPr>
        <w:numPr>
          <w:ilvl w:val="0"/>
          <w:numId w:val="3"/>
        </w:numPr>
        <w:jc w:val="right"/>
        <w:rPr>
          <w:b/>
        </w:rPr>
      </w:pPr>
      <w:r>
        <w:rPr>
          <w:b/>
        </w:rPr>
        <w:t>509</w:t>
      </w:r>
      <w:r w:rsidR="009006D7">
        <w:rPr>
          <w:b/>
        </w:rPr>
        <w:t>.</w:t>
      </w:r>
    </w:p>
    <w:p w:rsidR="006C790B" w:rsidRDefault="006C790B" w:rsidP="006C790B"/>
    <w:p w:rsidR="006C790B" w:rsidRDefault="006C790B" w:rsidP="006C790B">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p>
    <w:p w:rsidR="006C790B" w:rsidRDefault="006C790B" w:rsidP="006C790B"/>
    <w:p w:rsidR="009E61BF" w:rsidRDefault="009E61BF" w:rsidP="009E61BF">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6C790B" w:rsidRDefault="006C790B" w:rsidP="006C790B"/>
    <w:p w:rsidR="006C790B" w:rsidRDefault="00B94C62" w:rsidP="006C790B">
      <w:r w:rsidRPr="007349C3">
        <w:rPr>
          <w:b/>
          <w:u w:val="single"/>
        </w:rPr>
        <w:t>FILEP SÁNDOR</w:t>
      </w:r>
      <w:r w:rsidRPr="007349C3">
        <w:rPr>
          <w:u w:val="single"/>
        </w:rPr>
        <w:t xml:space="preserve"> (polgármester)</w:t>
      </w:r>
      <w:r w:rsidRPr="002702B0">
        <w:t xml:space="preserve"> </w:t>
      </w:r>
      <w:r>
        <w:t>hozzászólásában elmondta, hogy ez az előterjesztés arról szól, hogy START programban részt kívánunk venni.</w:t>
      </w:r>
    </w:p>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E240E1" w:rsidRPr="00F60DE5" w:rsidRDefault="00E240E1" w:rsidP="00E240E1">
      <w:pPr>
        <w:numPr>
          <w:ilvl w:val="12"/>
          <w:numId w:val="0"/>
        </w:numPr>
        <w:ind w:right="-1"/>
        <w:jc w:val="center"/>
        <w:rPr>
          <w:b/>
          <w:bCs/>
        </w:rPr>
      </w:pPr>
      <w:r w:rsidRPr="00F60DE5">
        <w:rPr>
          <w:b/>
          <w:bCs/>
        </w:rPr>
        <w:t>Vásárosnamény Város Önkormányzata Képviselő-testületének</w:t>
      </w:r>
    </w:p>
    <w:p w:rsidR="00E240E1" w:rsidRPr="00F60DE5" w:rsidRDefault="00E240E1" w:rsidP="00E240E1">
      <w:pPr>
        <w:numPr>
          <w:ilvl w:val="12"/>
          <w:numId w:val="0"/>
        </w:numPr>
        <w:ind w:right="-1"/>
        <w:jc w:val="center"/>
        <w:rPr>
          <w:b/>
          <w:bCs/>
        </w:rPr>
      </w:pPr>
      <w:r>
        <w:rPr>
          <w:b/>
          <w:bCs/>
        </w:rPr>
        <w:t>135/2016. (XII.14.</w:t>
      </w:r>
      <w:r w:rsidRPr="00F60DE5">
        <w:rPr>
          <w:b/>
          <w:bCs/>
        </w:rPr>
        <w:t>) önkormányzati határozata</w:t>
      </w:r>
    </w:p>
    <w:p w:rsidR="00E240E1" w:rsidRPr="00F60DE5" w:rsidRDefault="00E240E1" w:rsidP="00E240E1">
      <w:pPr>
        <w:numPr>
          <w:ilvl w:val="12"/>
          <w:numId w:val="0"/>
        </w:numPr>
        <w:ind w:right="-1"/>
        <w:jc w:val="center"/>
        <w:rPr>
          <w:b/>
          <w:bCs/>
        </w:rPr>
      </w:pPr>
    </w:p>
    <w:p w:rsidR="00E240E1" w:rsidRDefault="00E240E1" w:rsidP="00E240E1">
      <w:pPr>
        <w:jc w:val="center"/>
        <w:rPr>
          <w:b/>
        </w:rPr>
      </w:pPr>
      <w:r w:rsidRPr="00F60DE5">
        <w:rPr>
          <w:b/>
        </w:rPr>
        <w:t>a Nemzeti Foglalkoztatási Alap „Startmunka program” kiadási előirányzatának terhére indított 201</w:t>
      </w:r>
      <w:r>
        <w:rPr>
          <w:b/>
        </w:rPr>
        <w:t>7</w:t>
      </w:r>
      <w:r w:rsidRPr="00F60DE5">
        <w:rPr>
          <w:b/>
        </w:rPr>
        <w:t>. évi Startmunka-program</w:t>
      </w:r>
      <w:r>
        <w:rPr>
          <w:b/>
        </w:rPr>
        <w:t>ban való részvételről</w:t>
      </w:r>
      <w:r w:rsidRPr="00F60DE5">
        <w:rPr>
          <w:b/>
        </w:rPr>
        <w:t>.</w:t>
      </w:r>
    </w:p>
    <w:p w:rsidR="00E240E1" w:rsidRPr="00F60DE5" w:rsidRDefault="00E240E1" w:rsidP="009006D7">
      <w:pPr>
        <w:rPr>
          <w:b/>
          <w:sz w:val="26"/>
          <w:szCs w:val="26"/>
        </w:rPr>
      </w:pPr>
    </w:p>
    <w:p w:rsidR="00E240E1" w:rsidRPr="00F60DE5" w:rsidRDefault="00E240E1" w:rsidP="00E240E1">
      <w:pPr>
        <w:pStyle w:val="Szvegtrzs21"/>
        <w:rPr>
          <w:rFonts w:ascii="Times New Roman" w:hAnsi="Times New Roman"/>
          <w:i/>
          <w:iCs/>
        </w:rPr>
      </w:pPr>
    </w:p>
    <w:p w:rsidR="00E240E1" w:rsidRDefault="00E240E1" w:rsidP="00E240E1">
      <w:pPr>
        <w:ind w:right="-2"/>
      </w:pPr>
      <w:r w:rsidRPr="00F60DE5">
        <w:t>A Képviselő-testület:</w:t>
      </w:r>
    </w:p>
    <w:p w:rsidR="00E240E1" w:rsidRDefault="00E240E1" w:rsidP="00E240E1">
      <w:pPr>
        <w:ind w:right="-2"/>
      </w:pPr>
    </w:p>
    <w:p w:rsidR="00E240E1" w:rsidRDefault="00E240E1" w:rsidP="00E240E1">
      <w:pPr>
        <w:ind w:right="-2"/>
      </w:pPr>
    </w:p>
    <w:p w:rsidR="00E240E1" w:rsidRPr="003A55C7" w:rsidRDefault="00E240E1" w:rsidP="005F2AA0">
      <w:pPr>
        <w:pStyle w:val="Listaszerbekezds1"/>
        <w:numPr>
          <w:ilvl w:val="0"/>
          <w:numId w:val="36"/>
        </w:numPr>
        <w:jc w:val="both"/>
        <w:rPr>
          <w:rFonts w:ascii="Times New Roman" w:hAnsi="Times New Roman" w:cs="Times New Roman"/>
          <w:sz w:val="24"/>
          <w:szCs w:val="24"/>
        </w:rPr>
      </w:pPr>
      <w:r w:rsidRPr="00611D88">
        <w:rPr>
          <w:rFonts w:ascii="Times New Roman" w:hAnsi="Times New Roman" w:cs="Times New Roman"/>
          <w:b/>
          <w:bCs/>
          <w:sz w:val="24"/>
          <w:szCs w:val="24"/>
        </w:rPr>
        <w:t xml:space="preserve">Elhatározza, </w:t>
      </w:r>
      <w:r w:rsidRPr="0048342C">
        <w:rPr>
          <w:rFonts w:ascii="Times New Roman" w:hAnsi="Times New Roman" w:cs="Times New Roman"/>
          <w:sz w:val="24"/>
          <w:szCs w:val="24"/>
        </w:rPr>
        <w:t>hogy</w:t>
      </w:r>
      <w:r w:rsidRPr="00611D88">
        <w:rPr>
          <w:rFonts w:ascii="Times New Roman" w:hAnsi="Times New Roman" w:cs="Times New Roman"/>
          <w:b/>
          <w:bCs/>
          <w:sz w:val="24"/>
          <w:szCs w:val="24"/>
        </w:rPr>
        <w:t xml:space="preserve"> részt vesz</w:t>
      </w:r>
      <w:r w:rsidRPr="003A55C7">
        <w:rPr>
          <w:rFonts w:ascii="Times New Roman" w:hAnsi="Times New Roman" w:cs="Times New Roman"/>
          <w:sz w:val="24"/>
          <w:szCs w:val="24"/>
        </w:rPr>
        <w:t xml:space="preserve"> a Nemzeti Foglalkoztatási Alap kiadási előirányzatának terhére indított - </w:t>
      </w:r>
      <w:r>
        <w:rPr>
          <w:rFonts w:ascii="Times New Roman" w:hAnsi="Times New Roman" w:cs="Times New Roman"/>
          <w:sz w:val="24"/>
          <w:szCs w:val="24"/>
        </w:rPr>
        <w:t>2017</w:t>
      </w:r>
      <w:r w:rsidRPr="003A55C7">
        <w:rPr>
          <w:rFonts w:ascii="Times New Roman" w:hAnsi="Times New Roman" w:cs="Times New Roman"/>
          <w:sz w:val="24"/>
          <w:szCs w:val="24"/>
        </w:rPr>
        <w:t>. évi „</w:t>
      </w:r>
      <w:r>
        <w:rPr>
          <w:rFonts w:ascii="Times New Roman" w:hAnsi="Times New Roman" w:cs="Times New Roman"/>
          <w:b/>
          <w:bCs/>
          <w:sz w:val="24"/>
          <w:szCs w:val="24"/>
        </w:rPr>
        <w:t>Startmunka program</w:t>
      </w:r>
      <w:r>
        <w:rPr>
          <w:rFonts w:ascii="Times New Roman" w:hAnsi="Times New Roman" w:cs="Times New Roman"/>
          <w:sz w:val="24"/>
          <w:szCs w:val="24"/>
        </w:rPr>
        <w:t xml:space="preserve">” című – pályázaton, mely a 2017. </w:t>
      </w:r>
      <w:r w:rsidRPr="003A55C7">
        <w:rPr>
          <w:rFonts w:ascii="Times New Roman" w:hAnsi="Times New Roman" w:cs="Times New Roman"/>
          <w:sz w:val="24"/>
          <w:szCs w:val="24"/>
        </w:rPr>
        <w:t>évi közfoglalkoztatáshoz nyújt támogatást</w:t>
      </w:r>
      <w:r>
        <w:rPr>
          <w:rFonts w:ascii="Times New Roman" w:hAnsi="Times New Roman" w:cs="Times New Roman"/>
          <w:sz w:val="24"/>
          <w:szCs w:val="24"/>
        </w:rPr>
        <w:t>.</w:t>
      </w:r>
    </w:p>
    <w:p w:rsidR="00E240E1" w:rsidRPr="00F60DE5" w:rsidRDefault="00E240E1" w:rsidP="00E240E1">
      <w:pPr>
        <w:rPr>
          <w:b/>
          <w:bCs/>
        </w:rPr>
      </w:pPr>
    </w:p>
    <w:p w:rsidR="00E240E1" w:rsidRPr="00E85440" w:rsidRDefault="00E240E1" w:rsidP="005F2AA0">
      <w:pPr>
        <w:numPr>
          <w:ilvl w:val="0"/>
          <w:numId w:val="36"/>
        </w:numPr>
        <w:overflowPunct w:val="0"/>
        <w:autoSpaceDE w:val="0"/>
        <w:autoSpaceDN w:val="0"/>
        <w:adjustRightInd w:val="0"/>
        <w:ind w:left="708"/>
        <w:textAlignment w:val="baseline"/>
      </w:pPr>
      <w:r>
        <w:t xml:space="preserve">A pályázati felhívás alapján </w:t>
      </w:r>
      <w:r w:rsidRPr="00467743">
        <w:rPr>
          <w:b/>
        </w:rPr>
        <w:t>vállalja</w:t>
      </w:r>
      <w:r>
        <w:t>, hogy részt vesz a 2017. évi Startmunka program megvalósításában</w:t>
      </w:r>
      <w:r w:rsidRPr="00E85440">
        <w:t>.</w:t>
      </w:r>
    </w:p>
    <w:p w:rsidR="00E240E1" w:rsidRPr="00F60DE5" w:rsidRDefault="00E240E1" w:rsidP="00E240E1">
      <w:pPr>
        <w:ind w:left="348" w:firstLine="360"/>
        <w:rPr>
          <w:b/>
          <w:bCs/>
        </w:rPr>
      </w:pPr>
      <w:r>
        <w:rPr>
          <w:b/>
          <w:bCs/>
        </w:rPr>
        <w:tab/>
      </w:r>
    </w:p>
    <w:p w:rsidR="00E240E1" w:rsidRPr="00F60DE5" w:rsidRDefault="00E240E1" w:rsidP="00774233">
      <w:pPr>
        <w:ind w:left="709" w:hanging="349"/>
      </w:pPr>
      <w:r>
        <w:t>3</w:t>
      </w:r>
      <w:r w:rsidRPr="00611D88">
        <w:t>)</w:t>
      </w:r>
      <w:r w:rsidR="00774233">
        <w:rPr>
          <w:b/>
          <w:bCs/>
        </w:rPr>
        <w:t xml:space="preserve"> </w:t>
      </w:r>
      <w:r w:rsidRPr="00F60DE5">
        <w:rPr>
          <w:b/>
          <w:bCs/>
        </w:rPr>
        <w:t xml:space="preserve">Felhatalmazza </w:t>
      </w:r>
      <w:r w:rsidRPr="00F60DE5">
        <w:t xml:space="preserve">a Polgármestert, hogy a </w:t>
      </w:r>
      <w:r>
        <w:t>pályázatot a támogatás elnyerése érdekében</w:t>
      </w:r>
      <w:r w:rsidR="00774233">
        <w:t xml:space="preserve"> </w:t>
      </w:r>
      <w:r>
        <w:t>nyújtsa be</w:t>
      </w:r>
      <w:r w:rsidRPr="00F60DE5">
        <w:t>.</w:t>
      </w:r>
    </w:p>
    <w:p w:rsidR="00E240E1" w:rsidRPr="00F60DE5" w:rsidRDefault="00E240E1" w:rsidP="00E240E1">
      <w:pPr>
        <w:ind w:left="1134" w:right="-2" w:hanging="283"/>
      </w:pPr>
    </w:p>
    <w:p w:rsidR="00E240E1" w:rsidRPr="00F60DE5" w:rsidRDefault="00E240E1" w:rsidP="00E240E1">
      <w:pPr>
        <w:ind w:left="1134" w:right="-2" w:hanging="283"/>
      </w:pPr>
      <w:r w:rsidRPr="00F60DE5">
        <w:rPr>
          <w:u w:val="single"/>
        </w:rPr>
        <w:t>Felelős:</w:t>
      </w:r>
      <w:r w:rsidRPr="00F60DE5">
        <w:rPr>
          <w:b/>
          <w:bCs/>
        </w:rPr>
        <w:t xml:space="preserve">   </w:t>
      </w:r>
      <w:r>
        <w:rPr>
          <w:b/>
          <w:bCs/>
        </w:rPr>
        <w:t xml:space="preserve"> </w:t>
      </w:r>
      <w:r w:rsidRPr="00F60DE5">
        <w:t>Polgármester</w:t>
      </w:r>
    </w:p>
    <w:p w:rsidR="00E240E1" w:rsidRPr="00350717" w:rsidRDefault="00E240E1" w:rsidP="00E240E1">
      <w:pPr>
        <w:ind w:left="1134" w:right="-2" w:hanging="283"/>
      </w:pPr>
      <w:r w:rsidRPr="00F60DE5">
        <w:rPr>
          <w:u w:val="single"/>
        </w:rPr>
        <w:t>Határidő:</w:t>
      </w:r>
      <w:r w:rsidRPr="00F60DE5">
        <w:t xml:space="preserve"> </w:t>
      </w:r>
      <w:r>
        <w:t>azonnal</w:t>
      </w:r>
    </w:p>
    <w:p w:rsidR="00E240E1" w:rsidRDefault="00E240E1" w:rsidP="00E240E1">
      <w:pPr>
        <w:ind w:left="1134" w:right="-2" w:hanging="283"/>
      </w:pPr>
    </w:p>
    <w:p w:rsidR="00E240E1" w:rsidRDefault="00E240E1" w:rsidP="00E240E1">
      <w:pPr>
        <w:ind w:left="1134" w:right="-2" w:hanging="283"/>
      </w:pPr>
    </w:p>
    <w:p w:rsidR="00E240E1" w:rsidRDefault="00E240E1" w:rsidP="00E240E1">
      <w:pPr>
        <w:ind w:left="1134" w:right="-2" w:hanging="283"/>
        <w:rPr>
          <w:u w:val="single"/>
        </w:rPr>
      </w:pPr>
      <w:r w:rsidRPr="00FF13BE">
        <w:rPr>
          <w:u w:val="single"/>
        </w:rPr>
        <w:t>A határozatot kapják:</w:t>
      </w:r>
    </w:p>
    <w:p w:rsidR="00E240E1" w:rsidRDefault="00E240E1" w:rsidP="005F2AA0">
      <w:pPr>
        <w:numPr>
          <w:ilvl w:val="0"/>
          <w:numId w:val="7"/>
        </w:numPr>
        <w:overflowPunct w:val="0"/>
        <w:autoSpaceDE w:val="0"/>
        <w:autoSpaceDN w:val="0"/>
        <w:adjustRightInd w:val="0"/>
        <w:ind w:right="-2"/>
        <w:textAlignment w:val="baseline"/>
      </w:pPr>
      <w:r w:rsidRPr="00FF13BE">
        <w:t xml:space="preserve">Polgármester, </w:t>
      </w:r>
      <w:r>
        <w:t>J</w:t>
      </w:r>
      <w:r w:rsidRPr="00FF13BE">
        <w:t>egyző</w:t>
      </w:r>
      <w:r>
        <w:t xml:space="preserve"> (helyben),</w:t>
      </w:r>
    </w:p>
    <w:p w:rsidR="00E240E1" w:rsidRDefault="00E240E1" w:rsidP="005F2AA0">
      <w:pPr>
        <w:numPr>
          <w:ilvl w:val="0"/>
          <w:numId w:val="7"/>
        </w:numPr>
        <w:overflowPunct w:val="0"/>
        <w:autoSpaceDE w:val="0"/>
        <w:autoSpaceDN w:val="0"/>
        <w:adjustRightInd w:val="0"/>
        <w:ind w:right="-2"/>
        <w:textAlignment w:val="baseline"/>
      </w:pPr>
      <w:r>
        <w:t>Pénzügyi és Gazdálkodási Osztály Vezetője (helyben),</w:t>
      </w:r>
    </w:p>
    <w:p w:rsidR="00E240E1" w:rsidRDefault="00E240E1" w:rsidP="005F2AA0">
      <w:pPr>
        <w:numPr>
          <w:ilvl w:val="0"/>
          <w:numId w:val="7"/>
        </w:numPr>
        <w:overflowPunct w:val="0"/>
        <w:autoSpaceDE w:val="0"/>
        <w:autoSpaceDN w:val="0"/>
        <w:adjustRightInd w:val="0"/>
        <w:ind w:right="-2"/>
        <w:textAlignment w:val="baseline"/>
      </w:pPr>
      <w:r>
        <w:t>Önkormányzati Osztály Vezetője (helyben),</w:t>
      </w:r>
    </w:p>
    <w:p w:rsidR="00E240E1" w:rsidRDefault="00E240E1" w:rsidP="005F2AA0">
      <w:pPr>
        <w:numPr>
          <w:ilvl w:val="0"/>
          <w:numId w:val="7"/>
        </w:numPr>
        <w:overflowPunct w:val="0"/>
        <w:autoSpaceDE w:val="0"/>
        <w:autoSpaceDN w:val="0"/>
        <w:adjustRightInd w:val="0"/>
        <w:ind w:right="-2"/>
        <w:textAlignment w:val="baseline"/>
      </w:pPr>
      <w:r>
        <w:t>Városfejlesztési és üzemeltetési csoport vezetője (helyben).</w:t>
      </w:r>
    </w:p>
    <w:p w:rsidR="006C790B" w:rsidRDefault="006C790B" w:rsidP="006C790B">
      <w:pPr>
        <w:jc w:val="center"/>
      </w:pPr>
      <w:r>
        <w:t>__________________________</w:t>
      </w:r>
    </w:p>
    <w:p w:rsidR="006C790B" w:rsidRDefault="006C790B" w:rsidP="00351B69">
      <w:pPr>
        <w:rPr>
          <w:b/>
          <w:bCs/>
        </w:rPr>
      </w:pPr>
    </w:p>
    <w:p w:rsidR="009006D7" w:rsidRDefault="009006D7" w:rsidP="00351B69">
      <w:pPr>
        <w:rPr>
          <w:b/>
          <w:bCs/>
        </w:rPr>
      </w:pPr>
    </w:p>
    <w:p w:rsidR="009006D7" w:rsidRDefault="009006D7" w:rsidP="00351B69">
      <w:pPr>
        <w:rPr>
          <w:b/>
          <w:bCs/>
        </w:rPr>
      </w:pPr>
    </w:p>
    <w:p w:rsidR="009006D7" w:rsidRDefault="009006D7" w:rsidP="00351B69">
      <w:pPr>
        <w:rPr>
          <w:b/>
          <w:bCs/>
        </w:rPr>
      </w:pPr>
    </w:p>
    <w:p w:rsidR="009006D7" w:rsidRDefault="009006D7" w:rsidP="00351B69">
      <w:pPr>
        <w:rPr>
          <w:b/>
          <w:bCs/>
        </w:rPr>
      </w:pPr>
    </w:p>
    <w:p w:rsidR="009006D7" w:rsidRPr="009006D7" w:rsidRDefault="009006D7" w:rsidP="009006D7">
      <w:pPr>
        <w:numPr>
          <w:ilvl w:val="0"/>
          <w:numId w:val="3"/>
        </w:numPr>
        <w:jc w:val="center"/>
        <w:rPr>
          <w:b/>
        </w:rPr>
      </w:pPr>
      <w:r>
        <w:rPr>
          <w:b/>
        </w:rPr>
        <w:lastRenderedPageBreak/>
        <w:t>-33</w:t>
      </w:r>
      <w:r w:rsidRPr="00D72015">
        <w:rPr>
          <w:b/>
        </w:rPr>
        <w:t>-</w:t>
      </w:r>
    </w:p>
    <w:p w:rsidR="009006D7" w:rsidRPr="00D72015" w:rsidRDefault="00600611" w:rsidP="009006D7">
      <w:pPr>
        <w:numPr>
          <w:ilvl w:val="0"/>
          <w:numId w:val="3"/>
        </w:numPr>
        <w:jc w:val="right"/>
        <w:rPr>
          <w:b/>
        </w:rPr>
      </w:pPr>
      <w:r>
        <w:rPr>
          <w:b/>
        </w:rPr>
        <w:t>510</w:t>
      </w:r>
      <w:r w:rsidR="009006D7">
        <w:rPr>
          <w:b/>
        </w:rPr>
        <w:t>.</w:t>
      </w:r>
    </w:p>
    <w:p w:rsidR="009006D7" w:rsidRDefault="009006D7" w:rsidP="00351B69">
      <w:pPr>
        <w:rPr>
          <w:b/>
          <w:bCs/>
        </w:rPr>
      </w:pPr>
    </w:p>
    <w:p w:rsidR="004616F6" w:rsidRPr="004616F6" w:rsidRDefault="004616F6" w:rsidP="004616F6">
      <w:pPr>
        <w:rPr>
          <w:b/>
          <w:bCs/>
          <w:sz w:val="26"/>
          <w:szCs w:val="26"/>
          <w:u w:val="single"/>
        </w:rPr>
      </w:pPr>
      <w:r>
        <w:rPr>
          <w:b/>
          <w:u w:val="single"/>
        </w:rPr>
        <w:t>Tárgy (14</w:t>
      </w:r>
      <w:r w:rsidR="006C790B" w:rsidRPr="00B66E6D">
        <w:rPr>
          <w:b/>
          <w:u w:val="single"/>
        </w:rPr>
        <w:t xml:space="preserve">. tsp.) </w:t>
      </w:r>
      <w:r w:rsidR="006C790B">
        <w:rPr>
          <w:b/>
          <w:u w:val="single"/>
        </w:rPr>
        <w:t xml:space="preserve"> </w:t>
      </w:r>
      <w:r w:rsidRPr="004616F6">
        <w:rPr>
          <w:b/>
          <w:u w:val="single"/>
        </w:rPr>
        <w:t xml:space="preserve">Előterjesztés </w:t>
      </w:r>
      <w:r w:rsidRPr="004616F6">
        <w:rPr>
          <w:b/>
          <w:bCs/>
          <w:u w:val="single"/>
        </w:rPr>
        <w:t>a Nemzeti Foglalkoztatási Alap közfoglalkoztatási támogatások kiadási előirányzatának terhére indított 2016. évi – „Hosszabb időtartamú közfoglalkoztatás (betanított takarító elnevezésű képzés)” – megnevezésű programban való részvételre.</w:t>
      </w:r>
    </w:p>
    <w:p w:rsidR="006C790B" w:rsidRDefault="006C790B" w:rsidP="006C790B">
      <w:pPr>
        <w:pStyle w:val="Szvegtrzs"/>
        <w:rPr>
          <w:bCs/>
          <w:kern w:val="24"/>
        </w:rPr>
      </w:pPr>
    </w:p>
    <w:p w:rsidR="006C790B" w:rsidRDefault="006C790B" w:rsidP="006C790B">
      <w:pPr>
        <w:ind w:left="720" w:right="-648"/>
      </w:pPr>
      <w:r w:rsidRPr="00B27AE2">
        <w:rPr>
          <w:u w:val="single"/>
        </w:rPr>
        <w:t>Előadó:</w:t>
      </w:r>
      <w:r w:rsidRPr="00AA1E38">
        <w:tab/>
      </w:r>
      <w:r>
        <w:tab/>
      </w:r>
      <w:r w:rsidRPr="00AA1E38">
        <w:t>Polgármester</w:t>
      </w:r>
    </w:p>
    <w:p w:rsidR="00623D13" w:rsidRPr="00AA1E38" w:rsidRDefault="00623D13" w:rsidP="004F1B9B">
      <w:pPr>
        <w:ind w:right="-648"/>
      </w:pPr>
    </w:p>
    <w:p w:rsidR="00623D13" w:rsidRDefault="00623D13" w:rsidP="00623D13">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p>
    <w:p w:rsidR="00623D13" w:rsidRDefault="00623D13" w:rsidP="00623D13"/>
    <w:p w:rsidR="00623D13" w:rsidRDefault="00623D13" w:rsidP="00623D13">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6C790B" w:rsidRDefault="006C790B" w:rsidP="006C790B"/>
    <w:p w:rsidR="004F6F17" w:rsidRPr="001779C2" w:rsidRDefault="004F6F17" w:rsidP="004F6F17">
      <w:r w:rsidRPr="007349C3">
        <w:rPr>
          <w:b/>
          <w:u w:val="single"/>
        </w:rPr>
        <w:t>FILEP SÁNDOR</w:t>
      </w:r>
      <w:r w:rsidRPr="007349C3">
        <w:rPr>
          <w:u w:val="single"/>
        </w:rPr>
        <w:t xml:space="preserve"> (polgármester)</w:t>
      </w:r>
      <w:r w:rsidRPr="002702B0">
        <w:t xml:space="preserve"> </w:t>
      </w:r>
      <w:r>
        <w:t xml:space="preserve">hozzászólásában elmondta, hogy </w:t>
      </w:r>
      <w:r w:rsidRPr="00E85440">
        <w:t>201</w:t>
      </w:r>
      <w:r>
        <w:t>6</w:t>
      </w:r>
      <w:r w:rsidRPr="00E85440">
        <w:t xml:space="preserve">. </w:t>
      </w:r>
      <w:r>
        <w:t>december 12. napjától 2017. március 31</w:t>
      </w:r>
      <w:r w:rsidRPr="00E85440">
        <w:t>. napjáig</w:t>
      </w:r>
      <w:r>
        <w:t xml:space="preserve"> történne a foglalkoztatás 15 fő részére, saját erőt nem igényel, összköltsége </w:t>
      </w:r>
      <w:r>
        <w:rPr>
          <w:bCs/>
        </w:rPr>
        <w:t xml:space="preserve">4 961 </w:t>
      </w:r>
      <w:r w:rsidRPr="004F6F17">
        <w:rPr>
          <w:bCs/>
        </w:rPr>
        <w:t>670 Ft</w:t>
      </w:r>
      <w:r>
        <w:rPr>
          <w:bCs/>
        </w:rPr>
        <w:t>.</w:t>
      </w:r>
    </w:p>
    <w:p w:rsidR="006C790B" w:rsidRDefault="006C790B" w:rsidP="006C790B"/>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E240E1" w:rsidRPr="00F60DE5" w:rsidRDefault="00E240E1" w:rsidP="00E240E1">
      <w:pPr>
        <w:numPr>
          <w:ilvl w:val="12"/>
          <w:numId w:val="0"/>
        </w:numPr>
        <w:ind w:right="-1"/>
        <w:jc w:val="center"/>
        <w:rPr>
          <w:b/>
          <w:bCs/>
        </w:rPr>
      </w:pPr>
      <w:r w:rsidRPr="00F60DE5">
        <w:rPr>
          <w:b/>
          <w:bCs/>
        </w:rPr>
        <w:t>Vásárosnamény Város Önkormányzata Képviselő-testületének</w:t>
      </w:r>
    </w:p>
    <w:p w:rsidR="00E240E1" w:rsidRPr="00F60DE5" w:rsidRDefault="00E240E1" w:rsidP="00E240E1">
      <w:pPr>
        <w:numPr>
          <w:ilvl w:val="12"/>
          <w:numId w:val="0"/>
        </w:numPr>
        <w:ind w:right="-1"/>
        <w:jc w:val="center"/>
        <w:rPr>
          <w:b/>
          <w:bCs/>
        </w:rPr>
      </w:pPr>
      <w:r>
        <w:rPr>
          <w:b/>
          <w:bCs/>
        </w:rPr>
        <w:t>136/2016. (XII.14.</w:t>
      </w:r>
      <w:r w:rsidRPr="00F60DE5">
        <w:rPr>
          <w:b/>
          <w:bCs/>
        </w:rPr>
        <w:t>) önkormányzati határozata</w:t>
      </w:r>
    </w:p>
    <w:p w:rsidR="00E240E1" w:rsidRPr="00F60DE5" w:rsidRDefault="00E240E1" w:rsidP="00E240E1">
      <w:pPr>
        <w:numPr>
          <w:ilvl w:val="12"/>
          <w:numId w:val="0"/>
        </w:numPr>
        <w:ind w:right="-1"/>
        <w:jc w:val="center"/>
        <w:rPr>
          <w:b/>
          <w:bCs/>
        </w:rPr>
      </w:pPr>
    </w:p>
    <w:p w:rsidR="00E240E1" w:rsidRPr="00F60DE5" w:rsidRDefault="00E240E1" w:rsidP="00E240E1">
      <w:pPr>
        <w:jc w:val="center"/>
        <w:rPr>
          <w:b/>
          <w:bCs/>
          <w:sz w:val="26"/>
          <w:szCs w:val="26"/>
        </w:rPr>
      </w:pPr>
      <w:r w:rsidRPr="00F60DE5">
        <w:rPr>
          <w:b/>
          <w:bCs/>
        </w:rPr>
        <w:t>a Nemzeti Foglalkoztatási Alap kiadási előirányzatának terhére indított 201</w:t>
      </w:r>
      <w:r>
        <w:rPr>
          <w:b/>
          <w:bCs/>
        </w:rPr>
        <w:t>6</w:t>
      </w:r>
      <w:r w:rsidRPr="00F60DE5">
        <w:rPr>
          <w:b/>
          <w:bCs/>
        </w:rPr>
        <w:t xml:space="preserve">. évi </w:t>
      </w:r>
      <w:r>
        <w:rPr>
          <w:b/>
          <w:bCs/>
        </w:rPr>
        <w:t>– „Hosszabb időtartamú közfoglalkoztatás (</w:t>
      </w:r>
      <w:r w:rsidRPr="00AA4411">
        <w:rPr>
          <w:b/>
          <w:bCs/>
        </w:rPr>
        <w:t>betanított takarító elnevezésű képzés</w:t>
      </w:r>
      <w:r>
        <w:rPr>
          <w:b/>
          <w:bCs/>
        </w:rPr>
        <w:t>)” - megnevezésű</w:t>
      </w:r>
      <w:r w:rsidRPr="00F60DE5">
        <w:rPr>
          <w:b/>
          <w:bCs/>
        </w:rPr>
        <w:t xml:space="preserve"> program</w:t>
      </w:r>
      <w:r>
        <w:rPr>
          <w:b/>
          <w:bCs/>
        </w:rPr>
        <w:t>ban való részvételről</w:t>
      </w:r>
    </w:p>
    <w:p w:rsidR="00E240E1" w:rsidRPr="00F60DE5" w:rsidRDefault="00E240E1" w:rsidP="00E240E1">
      <w:pPr>
        <w:pStyle w:val="Szvegtrzs21"/>
        <w:rPr>
          <w:rFonts w:ascii="Times New Roman" w:hAnsi="Times New Roman"/>
          <w:i/>
          <w:iCs/>
        </w:rPr>
      </w:pPr>
    </w:p>
    <w:p w:rsidR="00E240E1" w:rsidRDefault="00E240E1" w:rsidP="00E240E1">
      <w:pPr>
        <w:ind w:right="-2"/>
      </w:pPr>
      <w:r w:rsidRPr="00F60DE5">
        <w:t>A Képviselő-testület:</w:t>
      </w:r>
    </w:p>
    <w:p w:rsidR="00E240E1" w:rsidRDefault="00E240E1" w:rsidP="00E240E1">
      <w:pPr>
        <w:ind w:right="-2"/>
      </w:pPr>
    </w:p>
    <w:p w:rsidR="00E240E1" w:rsidRPr="003A55C7" w:rsidRDefault="00E240E1" w:rsidP="00774233">
      <w:pPr>
        <w:pStyle w:val="Listaszerbekezds1"/>
        <w:numPr>
          <w:ilvl w:val="0"/>
          <w:numId w:val="46"/>
        </w:numPr>
        <w:jc w:val="both"/>
        <w:rPr>
          <w:rFonts w:ascii="Times New Roman" w:hAnsi="Times New Roman" w:cs="Times New Roman"/>
          <w:sz w:val="24"/>
          <w:szCs w:val="24"/>
        </w:rPr>
      </w:pPr>
      <w:r w:rsidRPr="00611D88">
        <w:rPr>
          <w:rFonts w:ascii="Times New Roman" w:hAnsi="Times New Roman" w:cs="Times New Roman"/>
          <w:b/>
          <w:bCs/>
          <w:sz w:val="24"/>
          <w:szCs w:val="24"/>
        </w:rPr>
        <w:t xml:space="preserve">Elhatározza, </w:t>
      </w:r>
      <w:r w:rsidRPr="0048342C">
        <w:rPr>
          <w:rFonts w:ascii="Times New Roman" w:hAnsi="Times New Roman" w:cs="Times New Roman"/>
          <w:sz w:val="24"/>
          <w:szCs w:val="24"/>
        </w:rPr>
        <w:t>hogy</w:t>
      </w:r>
      <w:r w:rsidRPr="00611D88">
        <w:rPr>
          <w:rFonts w:ascii="Times New Roman" w:hAnsi="Times New Roman" w:cs="Times New Roman"/>
          <w:b/>
          <w:bCs/>
          <w:sz w:val="24"/>
          <w:szCs w:val="24"/>
        </w:rPr>
        <w:t xml:space="preserve"> részt vesz</w:t>
      </w:r>
      <w:r w:rsidRPr="003A55C7">
        <w:rPr>
          <w:rFonts w:ascii="Times New Roman" w:hAnsi="Times New Roman" w:cs="Times New Roman"/>
          <w:sz w:val="24"/>
          <w:szCs w:val="24"/>
        </w:rPr>
        <w:t xml:space="preserve"> a Nemzeti Foglalkoztatási Alap kiadási előirányzatának terhére indított - </w:t>
      </w:r>
      <w:r>
        <w:rPr>
          <w:rFonts w:ascii="Times New Roman" w:hAnsi="Times New Roman" w:cs="Times New Roman"/>
          <w:sz w:val="24"/>
          <w:szCs w:val="24"/>
        </w:rPr>
        <w:t>2016</w:t>
      </w:r>
      <w:r w:rsidRPr="003A55C7">
        <w:rPr>
          <w:rFonts w:ascii="Times New Roman" w:hAnsi="Times New Roman" w:cs="Times New Roman"/>
          <w:sz w:val="24"/>
          <w:szCs w:val="24"/>
        </w:rPr>
        <w:t>. évi „</w:t>
      </w:r>
      <w:r w:rsidRPr="00C15D1B">
        <w:rPr>
          <w:rFonts w:ascii="Times New Roman" w:hAnsi="Times New Roman" w:cs="Times New Roman"/>
          <w:b/>
          <w:bCs/>
          <w:sz w:val="24"/>
          <w:szCs w:val="24"/>
        </w:rPr>
        <w:t>Hosszabb időtartamú közfoglalkoztatás</w:t>
      </w:r>
      <w:r>
        <w:rPr>
          <w:rFonts w:ascii="Times New Roman" w:hAnsi="Times New Roman" w:cs="Times New Roman"/>
          <w:sz w:val="24"/>
          <w:szCs w:val="24"/>
        </w:rPr>
        <w:t xml:space="preserve">” című – pályázaton, mely a 2016-2017. </w:t>
      </w:r>
      <w:r w:rsidRPr="003A55C7">
        <w:rPr>
          <w:rFonts w:ascii="Times New Roman" w:hAnsi="Times New Roman" w:cs="Times New Roman"/>
          <w:sz w:val="24"/>
          <w:szCs w:val="24"/>
        </w:rPr>
        <w:t>évi közfoglalkoztatáshoz nyújt támogatást</w:t>
      </w:r>
      <w:r>
        <w:rPr>
          <w:rFonts w:ascii="Times New Roman" w:hAnsi="Times New Roman" w:cs="Times New Roman"/>
          <w:sz w:val="24"/>
          <w:szCs w:val="24"/>
        </w:rPr>
        <w:t>.</w:t>
      </w:r>
    </w:p>
    <w:p w:rsidR="00E240E1" w:rsidRPr="00F60DE5" w:rsidRDefault="00E240E1" w:rsidP="00E240E1">
      <w:pPr>
        <w:rPr>
          <w:b/>
          <w:bCs/>
        </w:rPr>
      </w:pPr>
    </w:p>
    <w:p w:rsidR="00E240E1" w:rsidRPr="00E85440" w:rsidRDefault="00E240E1" w:rsidP="00774233">
      <w:pPr>
        <w:numPr>
          <w:ilvl w:val="0"/>
          <w:numId w:val="46"/>
        </w:numPr>
        <w:overflowPunct w:val="0"/>
        <w:autoSpaceDE w:val="0"/>
        <w:autoSpaceDN w:val="0"/>
        <w:adjustRightInd w:val="0"/>
        <w:ind w:left="708"/>
        <w:textAlignment w:val="baseline"/>
      </w:pPr>
      <w:r w:rsidRPr="00E85440">
        <w:t xml:space="preserve">A pályázat kedvező elbírálása esetén </w:t>
      </w:r>
      <w:r w:rsidRPr="00E85440">
        <w:rPr>
          <w:b/>
          <w:bCs/>
        </w:rPr>
        <w:t>vállalja</w:t>
      </w:r>
      <w:r w:rsidRPr="00E85440">
        <w:t xml:space="preserve"> a program megvalósítása során a </w:t>
      </w:r>
      <w:r>
        <w:t>3,6</w:t>
      </w:r>
      <w:r w:rsidRPr="00E85440">
        <w:t xml:space="preserve"> hónapos (201</w:t>
      </w:r>
      <w:r>
        <w:t>6</w:t>
      </w:r>
      <w:r w:rsidRPr="00E85440">
        <w:t xml:space="preserve">. </w:t>
      </w:r>
      <w:r>
        <w:t>december 12. napjától 2017. március 31</w:t>
      </w:r>
      <w:r w:rsidRPr="00E85440">
        <w:t>. napjáig) időtartamra</w:t>
      </w:r>
      <w:r>
        <w:t xml:space="preserve"> 15</w:t>
      </w:r>
      <w:r w:rsidRPr="00E85440">
        <w:t xml:space="preserve"> fő foglalkoztatását.</w:t>
      </w:r>
    </w:p>
    <w:p w:rsidR="00E240E1" w:rsidRDefault="00E240E1" w:rsidP="00E240E1">
      <w:pPr>
        <w:pStyle w:val="Listaszerbekezds"/>
      </w:pPr>
    </w:p>
    <w:p w:rsidR="00E240E1" w:rsidRDefault="00E240E1" w:rsidP="00774233">
      <w:pPr>
        <w:numPr>
          <w:ilvl w:val="0"/>
          <w:numId w:val="46"/>
        </w:numPr>
        <w:overflowPunct w:val="0"/>
        <w:autoSpaceDE w:val="0"/>
        <w:autoSpaceDN w:val="0"/>
        <w:adjustRightInd w:val="0"/>
        <w:textAlignment w:val="baseline"/>
        <w:rPr>
          <w:b/>
          <w:bCs/>
        </w:rPr>
      </w:pPr>
      <w:r w:rsidRPr="00E85440">
        <w:rPr>
          <w:b/>
          <w:bCs/>
        </w:rPr>
        <w:t>A program tervezett pénzügyi forrásai:</w:t>
      </w:r>
    </w:p>
    <w:p w:rsidR="00E240E1" w:rsidRPr="00E85440" w:rsidRDefault="00E240E1" w:rsidP="00E240E1">
      <w:pPr>
        <w:rPr>
          <w:b/>
          <w:bCs/>
        </w:rPr>
      </w:pPr>
    </w:p>
    <w:p w:rsidR="00E240E1" w:rsidRPr="001779C2" w:rsidRDefault="00E240E1" w:rsidP="00E240E1">
      <w:pPr>
        <w:ind w:left="720"/>
      </w:pPr>
      <w:r w:rsidRPr="001779C2">
        <w:t>- Nemzeti Fo</w:t>
      </w:r>
      <w:r w:rsidR="00996614">
        <w:t>glalkoztatási Alap támogatása</w:t>
      </w:r>
      <w:r w:rsidR="00996614">
        <w:tab/>
      </w:r>
      <w:r w:rsidR="00996614">
        <w:tab/>
      </w:r>
      <w:r w:rsidRPr="001779C2">
        <w:tab/>
        <w:t xml:space="preserve"> </w:t>
      </w:r>
      <w:r w:rsidRPr="001779C2">
        <w:tab/>
      </w:r>
      <w:r>
        <w:rPr>
          <w:b/>
          <w:bCs/>
        </w:rPr>
        <w:t>4.961.670</w:t>
      </w:r>
      <w:r w:rsidRPr="00117AF1">
        <w:rPr>
          <w:b/>
          <w:bCs/>
        </w:rPr>
        <w:t xml:space="preserve"> Ft</w:t>
      </w:r>
    </w:p>
    <w:p w:rsidR="00E240E1" w:rsidRDefault="00E240E1" w:rsidP="00E240E1">
      <w:pPr>
        <w:ind w:left="720"/>
      </w:pPr>
      <w:r>
        <w:t xml:space="preserve">  </w:t>
      </w:r>
      <w:r w:rsidRPr="001779C2">
        <w:t>melyből</w:t>
      </w:r>
      <w:r>
        <w:t xml:space="preserve">  </w:t>
      </w:r>
    </w:p>
    <w:p w:rsidR="00E240E1" w:rsidRDefault="00E240E1" w:rsidP="005F2AA0">
      <w:pPr>
        <w:numPr>
          <w:ilvl w:val="0"/>
          <w:numId w:val="37"/>
        </w:numPr>
        <w:overflowPunct w:val="0"/>
        <w:autoSpaceDE w:val="0"/>
        <w:autoSpaceDN w:val="0"/>
        <w:adjustRightInd w:val="0"/>
        <w:textAlignment w:val="baseline"/>
      </w:pPr>
      <w:r>
        <w:t>k</w:t>
      </w:r>
      <w:r w:rsidRPr="00451366">
        <w:t>özfogl</w:t>
      </w:r>
      <w:r w:rsidR="00996614">
        <w:t>alkoztatási bér és járulék</w:t>
      </w:r>
      <w:r w:rsidR="00996614">
        <w:tab/>
      </w:r>
      <w:r w:rsidR="00996614">
        <w:tab/>
      </w:r>
      <w:r w:rsidRPr="00451366">
        <w:t xml:space="preserve">        </w:t>
      </w:r>
      <w:r>
        <w:t xml:space="preserve"> </w:t>
      </w:r>
      <w:r w:rsidR="00774233">
        <w:tab/>
      </w:r>
      <w:r w:rsidR="00774233">
        <w:tab/>
      </w:r>
      <w:r>
        <w:rPr>
          <w:b/>
          <w:bCs/>
        </w:rPr>
        <w:t>4.961.670</w:t>
      </w:r>
      <w:r w:rsidRPr="00117AF1">
        <w:rPr>
          <w:b/>
          <w:bCs/>
        </w:rPr>
        <w:t xml:space="preserve"> Ft</w:t>
      </w:r>
    </w:p>
    <w:p w:rsidR="00E240E1" w:rsidRPr="00451366" w:rsidRDefault="00996614" w:rsidP="00E240E1">
      <w:pPr>
        <w:ind w:left="720"/>
        <w:rPr>
          <w:u w:val="single"/>
        </w:rPr>
      </w:pPr>
      <w:r>
        <w:rPr>
          <w:u w:val="single"/>
        </w:rPr>
        <w:t>- Saját erő</w:t>
      </w:r>
      <w:r>
        <w:rPr>
          <w:u w:val="single"/>
        </w:rPr>
        <w:tab/>
      </w:r>
      <w:r>
        <w:rPr>
          <w:u w:val="single"/>
        </w:rPr>
        <w:tab/>
      </w:r>
      <w:r>
        <w:rPr>
          <w:u w:val="single"/>
        </w:rPr>
        <w:tab/>
      </w:r>
      <w:r>
        <w:rPr>
          <w:u w:val="single"/>
        </w:rPr>
        <w:tab/>
      </w:r>
      <w:r>
        <w:rPr>
          <w:u w:val="single"/>
        </w:rPr>
        <w:tab/>
      </w:r>
      <w:r>
        <w:rPr>
          <w:u w:val="single"/>
        </w:rPr>
        <w:tab/>
      </w:r>
      <w:r w:rsidR="00E240E1">
        <w:rPr>
          <w:u w:val="single"/>
        </w:rPr>
        <w:t xml:space="preserve">              </w:t>
      </w:r>
      <w:r w:rsidR="00774233">
        <w:rPr>
          <w:u w:val="single"/>
        </w:rPr>
        <w:tab/>
      </w:r>
      <w:r w:rsidR="00774233">
        <w:rPr>
          <w:u w:val="single"/>
        </w:rPr>
        <w:tab/>
        <w:t xml:space="preserve">  </w:t>
      </w:r>
      <w:r w:rsidR="00E240E1" w:rsidRPr="00451366">
        <w:rPr>
          <w:b/>
          <w:bCs/>
          <w:u w:val="single"/>
        </w:rPr>
        <w:t>0</w:t>
      </w:r>
      <w:r w:rsidR="00E240E1">
        <w:rPr>
          <w:b/>
          <w:bCs/>
          <w:u w:val="single"/>
        </w:rPr>
        <w:t xml:space="preserve"> </w:t>
      </w:r>
      <w:r w:rsidR="00E240E1" w:rsidRPr="0070340C">
        <w:rPr>
          <w:b/>
          <w:bCs/>
          <w:u w:val="single"/>
        </w:rPr>
        <w:t>Ft</w:t>
      </w:r>
    </w:p>
    <w:p w:rsidR="00E240E1" w:rsidRDefault="00996614" w:rsidP="00E240E1">
      <w:pPr>
        <w:ind w:left="720"/>
        <w:rPr>
          <w:b/>
          <w:bCs/>
        </w:rPr>
      </w:pPr>
      <w:r>
        <w:rPr>
          <w:b/>
          <w:bCs/>
        </w:rPr>
        <w:t>Összesen:</w:t>
      </w:r>
      <w:r>
        <w:rPr>
          <w:b/>
          <w:bCs/>
        </w:rPr>
        <w:tab/>
      </w:r>
      <w:r>
        <w:rPr>
          <w:b/>
          <w:bCs/>
        </w:rPr>
        <w:tab/>
      </w:r>
      <w:r>
        <w:rPr>
          <w:b/>
          <w:bCs/>
        </w:rPr>
        <w:tab/>
      </w:r>
      <w:r>
        <w:rPr>
          <w:b/>
          <w:bCs/>
        </w:rPr>
        <w:tab/>
      </w:r>
      <w:r>
        <w:rPr>
          <w:b/>
          <w:bCs/>
        </w:rPr>
        <w:tab/>
      </w:r>
      <w:r>
        <w:rPr>
          <w:b/>
          <w:bCs/>
        </w:rPr>
        <w:tab/>
      </w:r>
      <w:r w:rsidR="00774233">
        <w:rPr>
          <w:b/>
          <w:bCs/>
        </w:rPr>
        <w:tab/>
      </w:r>
      <w:r w:rsidR="00774233">
        <w:rPr>
          <w:b/>
          <w:bCs/>
        </w:rPr>
        <w:tab/>
      </w:r>
      <w:r w:rsidR="00E240E1">
        <w:rPr>
          <w:b/>
          <w:bCs/>
        </w:rPr>
        <w:t>4.961.670</w:t>
      </w:r>
      <w:r w:rsidR="00E240E1" w:rsidRPr="00117AF1">
        <w:rPr>
          <w:b/>
          <w:bCs/>
        </w:rPr>
        <w:t xml:space="preserve"> Ft</w:t>
      </w:r>
    </w:p>
    <w:p w:rsidR="004F1B9B" w:rsidRDefault="004F1B9B" w:rsidP="00E240E1">
      <w:pPr>
        <w:ind w:left="720"/>
        <w:rPr>
          <w:b/>
          <w:bCs/>
        </w:rPr>
      </w:pPr>
    </w:p>
    <w:p w:rsidR="004F1B9B" w:rsidRPr="009006D7" w:rsidRDefault="004F1B9B" w:rsidP="004F1B9B">
      <w:pPr>
        <w:numPr>
          <w:ilvl w:val="0"/>
          <w:numId w:val="3"/>
        </w:numPr>
        <w:jc w:val="center"/>
        <w:rPr>
          <w:b/>
        </w:rPr>
      </w:pPr>
      <w:r>
        <w:rPr>
          <w:b/>
        </w:rPr>
        <w:lastRenderedPageBreak/>
        <w:t>-34</w:t>
      </w:r>
      <w:r w:rsidRPr="00D72015">
        <w:rPr>
          <w:b/>
        </w:rPr>
        <w:t>-</w:t>
      </w:r>
    </w:p>
    <w:p w:rsidR="004F1B9B" w:rsidRPr="00D72015" w:rsidRDefault="00600611" w:rsidP="004F1B9B">
      <w:pPr>
        <w:numPr>
          <w:ilvl w:val="0"/>
          <w:numId w:val="3"/>
        </w:numPr>
        <w:jc w:val="right"/>
        <w:rPr>
          <w:b/>
        </w:rPr>
      </w:pPr>
      <w:r>
        <w:rPr>
          <w:b/>
        </w:rPr>
        <w:t>511</w:t>
      </w:r>
      <w:r w:rsidR="004F1B9B">
        <w:rPr>
          <w:b/>
        </w:rPr>
        <w:t>.</w:t>
      </w:r>
    </w:p>
    <w:p w:rsidR="00E240E1" w:rsidRPr="00F60DE5" w:rsidRDefault="00E240E1" w:rsidP="009617E5">
      <w:pPr>
        <w:rPr>
          <w:b/>
          <w:bCs/>
        </w:rPr>
      </w:pPr>
    </w:p>
    <w:p w:rsidR="00E240E1" w:rsidRPr="00F60DE5" w:rsidRDefault="00E240E1" w:rsidP="00774233">
      <w:pPr>
        <w:ind w:left="709" w:hanging="349"/>
      </w:pPr>
      <w:r w:rsidRPr="00611D88">
        <w:t>4)</w:t>
      </w:r>
      <w:r>
        <w:rPr>
          <w:b/>
          <w:bCs/>
        </w:rPr>
        <w:t xml:space="preserve"> </w:t>
      </w:r>
      <w:r>
        <w:rPr>
          <w:b/>
          <w:bCs/>
        </w:rPr>
        <w:tab/>
      </w:r>
      <w:r w:rsidRPr="00F60DE5">
        <w:rPr>
          <w:b/>
          <w:bCs/>
        </w:rPr>
        <w:t xml:space="preserve">Felhatalmazza </w:t>
      </w:r>
      <w:r w:rsidRPr="00F60DE5">
        <w:t xml:space="preserve">a Polgármestert, hogy a </w:t>
      </w:r>
      <w:r>
        <w:t>pályázatot a támogatás elnyerése érdekében nyújtsa be</w:t>
      </w:r>
      <w:r w:rsidRPr="00F60DE5">
        <w:t>.</w:t>
      </w:r>
    </w:p>
    <w:p w:rsidR="00E240E1" w:rsidRPr="00F60DE5" w:rsidRDefault="00E240E1" w:rsidP="00774233">
      <w:pPr>
        <w:ind w:left="1134" w:right="-2" w:hanging="283"/>
      </w:pPr>
    </w:p>
    <w:p w:rsidR="00E240E1" w:rsidRPr="00F60DE5" w:rsidRDefault="00E240E1" w:rsidP="00E240E1">
      <w:pPr>
        <w:ind w:left="1134" w:right="-2" w:hanging="283"/>
      </w:pPr>
      <w:r w:rsidRPr="00F60DE5">
        <w:rPr>
          <w:u w:val="single"/>
        </w:rPr>
        <w:t>Felelős:</w:t>
      </w:r>
      <w:r w:rsidRPr="00F60DE5">
        <w:rPr>
          <w:b/>
          <w:bCs/>
        </w:rPr>
        <w:t xml:space="preserve">   </w:t>
      </w:r>
      <w:r>
        <w:rPr>
          <w:b/>
          <w:bCs/>
        </w:rPr>
        <w:t xml:space="preserve"> </w:t>
      </w:r>
      <w:r w:rsidRPr="00F60DE5">
        <w:t>Polgármester</w:t>
      </w:r>
    </w:p>
    <w:p w:rsidR="00E240E1" w:rsidRPr="00350717" w:rsidRDefault="00E240E1" w:rsidP="00E240E1">
      <w:pPr>
        <w:ind w:left="1134" w:right="-2" w:hanging="283"/>
      </w:pPr>
      <w:r w:rsidRPr="00F60DE5">
        <w:rPr>
          <w:u w:val="single"/>
        </w:rPr>
        <w:t>Határidő:</w:t>
      </w:r>
      <w:r w:rsidRPr="00F60DE5">
        <w:t xml:space="preserve"> </w:t>
      </w:r>
      <w:r>
        <w:t>azonnal</w:t>
      </w:r>
    </w:p>
    <w:p w:rsidR="00E240E1" w:rsidRDefault="00E240E1" w:rsidP="009617E5">
      <w:pPr>
        <w:ind w:right="-2"/>
      </w:pPr>
    </w:p>
    <w:p w:rsidR="00E240E1" w:rsidRDefault="00E240E1" w:rsidP="00CF68F4">
      <w:pPr>
        <w:ind w:right="-2" w:firstLine="708"/>
        <w:rPr>
          <w:u w:val="single"/>
        </w:rPr>
      </w:pPr>
      <w:r w:rsidRPr="00FF13BE">
        <w:rPr>
          <w:u w:val="single"/>
        </w:rPr>
        <w:t>A határozatot kapják:</w:t>
      </w:r>
    </w:p>
    <w:p w:rsidR="00E240E1" w:rsidRDefault="00CF68F4" w:rsidP="00CF68F4">
      <w:pPr>
        <w:overflowPunct w:val="0"/>
        <w:autoSpaceDE w:val="0"/>
        <w:autoSpaceDN w:val="0"/>
        <w:adjustRightInd w:val="0"/>
        <w:ind w:right="-2" w:firstLine="708"/>
        <w:textAlignment w:val="baseline"/>
      </w:pPr>
      <w:r>
        <w:t xml:space="preserve">1) </w:t>
      </w:r>
      <w:r w:rsidR="00E240E1" w:rsidRPr="00FF13BE">
        <w:t xml:space="preserve">Polgármester, </w:t>
      </w:r>
      <w:r w:rsidR="00E240E1">
        <w:t>J</w:t>
      </w:r>
      <w:r w:rsidR="00E240E1" w:rsidRPr="00FF13BE">
        <w:t>egyző</w:t>
      </w:r>
      <w:r w:rsidR="00E240E1">
        <w:t xml:space="preserve"> (helyben),</w:t>
      </w:r>
    </w:p>
    <w:p w:rsidR="00E240E1" w:rsidRDefault="00CF68F4" w:rsidP="00CF68F4">
      <w:pPr>
        <w:overflowPunct w:val="0"/>
        <w:autoSpaceDE w:val="0"/>
        <w:autoSpaceDN w:val="0"/>
        <w:adjustRightInd w:val="0"/>
        <w:ind w:right="-2" w:firstLine="708"/>
        <w:textAlignment w:val="baseline"/>
      </w:pPr>
      <w:r>
        <w:t xml:space="preserve">2) </w:t>
      </w:r>
      <w:r w:rsidR="00E240E1">
        <w:t>Pénzügyi és Gazdálkodási Osztály vezetője (helyben),</w:t>
      </w:r>
    </w:p>
    <w:p w:rsidR="00E240E1" w:rsidRPr="00F60DE5" w:rsidRDefault="00CF68F4" w:rsidP="00CF68F4">
      <w:pPr>
        <w:overflowPunct w:val="0"/>
        <w:autoSpaceDE w:val="0"/>
        <w:autoSpaceDN w:val="0"/>
        <w:adjustRightInd w:val="0"/>
        <w:ind w:right="-2" w:firstLine="708"/>
        <w:textAlignment w:val="baseline"/>
      </w:pPr>
      <w:r>
        <w:t xml:space="preserve">3) </w:t>
      </w:r>
      <w:r w:rsidR="00E240E1">
        <w:t>Önkormányzati Osztály vezetője (helyben),</w:t>
      </w:r>
    </w:p>
    <w:p w:rsidR="00E240E1" w:rsidRDefault="00CF68F4" w:rsidP="00CF68F4">
      <w:pPr>
        <w:overflowPunct w:val="0"/>
        <w:autoSpaceDE w:val="0"/>
        <w:autoSpaceDN w:val="0"/>
        <w:adjustRightInd w:val="0"/>
        <w:ind w:right="-2" w:firstLine="708"/>
        <w:textAlignment w:val="baseline"/>
      </w:pPr>
      <w:r>
        <w:t xml:space="preserve">4) </w:t>
      </w:r>
      <w:r w:rsidR="00E240E1">
        <w:t>Városfejlesztési és üzemeltetési csoport vezetője (helyben).</w:t>
      </w:r>
    </w:p>
    <w:p w:rsidR="00E240E1" w:rsidRDefault="00E240E1" w:rsidP="00E240E1">
      <w:pPr>
        <w:ind w:right="459"/>
      </w:pPr>
    </w:p>
    <w:p w:rsidR="006C790B" w:rsidRDefault="006C790B" w:rsidP="006C790B">
      <w:pPr>
        <w:jc w:val="center"/>
      </w:pPr>
      <w:r>
        <w:t>__________________________</w:t>
      </w:r>
    </w:p>
    <w:p w:rsidR="006C790B" w:rsidRDefault="006C790B" w:rsidP="00351B69">
      <w:pPr>
        <w:rPr>
          <w:b/>
          <w:bCs/>
        </w:rPr>
      </w:pPr>
    </w:p>
    <w:p w:rsidR="006C790B" w:rsidRDefault="006C790B" w:rsidP="00351B69">
      <w:pPr>
        <w:rPr>
          <w:b/>
          <w:bCs/>
        </w:rPr>
      </w:pPr>
    </w:p>
    <w:p w:rsidR="00212822" w:rsidRPr="00212822" w:rsidRDefault="00212822" w:rsidP="00212822">
      <w:pPr>
        <w:rPr>
          <w:b/>
          <w:bCs/>
          <w:sz w:val="26"/>
          <w:szCs w:val="26"/>
          <w:u w:val="single"/>
        </w:rPr>
      </w:pPr>
      <w:r>
        <w:rPr>
          <w:b/>
          <w:u w:val="single"/>
        </w:rPr>
        <w:t>Tárgy (15</w:t>
      </w:r>
      <w:r w:rsidR="006C790B" w:rsidRPr="00B66E6D">
        <w:rPr>
          <w:b/>
          <w:u w:val="single"/>
        </w:rPr>
        <w:t xml:space="preserve">. tsp.) </w:t>
      </w:r>
      <w:r w:rsidR="006C790B">
        <w:rPr>
          <w:b/>
          <w:u w:val="single"/>
        </w:rPr>
        <w:t xml:space="preserve"> </w:t>
      </w:r>
      <w:r w:rsidRPr="00212822">
        <w:rPr>
          <w:b/>
          <w:u w:val="single"/>
        </w:rPr>
        <w:t xml:space="preserve">Előterjesztés </w:t>
      </w:r>
      <w:r w:rsidRPr="00212822">
        <w:rPr>
          <w:b/>
          <w:bCs/>
          <w:u w:val="single"/>
        </w:rPr>
        <w:t>a Nemzeti Foglalkoztatási Alap közfoglalkoztatási támogatások kiadási előirányzatának terhére indított 2016. évi – „Hosszabb időtartamú közfoglalkoztatás (nevelőszülő elnevezésű képzés)” – megnevezésű programban való részvételre.</w:t>
      </w:r>
    </w:p>
    <w:p w:rsidR="006C790B" w:rsidRPr="00E7063B" w:rsidRDefault="006C790B" w:rsidP="006C790B">
      <w:pPr>
        <w:rPr>
          <w:b/>
          <w:u w:val="single"/>
        </w:rPr>
      </w:pP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6C790B" w:rsidRDefault="006C790B" w:rsidP="006C790B"/>
    <w:p w:rsidR="00623D13" w:rsidRDefault="00623D13" w:rsidP="006C790B"/>
    <w:p w:rsidR="00623D13" w:rsidRDefault="00623D13" w:rsidP="00623D13">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p>
    <w:p w:rsidR="00623D13" w:rsidRDefault="00623D13" w:rsidP="00623D13"/>
    <w:p w:rsidR="00623D13" w:rsidRDefault="00623D13" w:rsidP="00623D13">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A52C9F" w:rsidRDefault="00A52C9F" w:rsidP="004B525E">
      <w:pPr>
        <w:rPr>
          <w:b/>
          <w:u w:val="single"/>
        </w:rPr>
      </w:pPr>
    </w:p>
    <w:p w:rsidR="004B525E" w:rsidRPr="001779C2" w:rsidRDefault="004B525E" w:rsidP="004B525E">
      <w:r w:rsidRPr="007349C3">
        <w:rPr>
          <w:b/>
          <w:u w:val="single"/>
        </w:rPr>
        <w:t>FILEP SÁNDOR</w:t>
      </w:r>
      <w:r w:rsidRPr="007349C3">
        <w:rPr>
          <w:u w:val="single"/>
        </w:rPr>
        <w:t xml:space="preserve"> (polgármester)</w:t>
      </w:r>
      <w:r w:rsidRPr="002702B0">
        <w:t xml:space="preserve"> </w:t>
      </w:r>
      <w:r>
        <w:t xml:space="preserve">hozzászólásában elmondta, hogy </w:t>
      </w:r>
      <w:r w:rsidRPr="00E85440">
        <w:t>201</w:t>
      </w:r>
      <w:r>
        <w:t>6</w:t>
      </w:r>
      <w:r w:rsidRPr="00E85440">
        <w:t xml:space="preserve">. </w:t>
      </w:r>
      <w:r>
        <w:t>december 12. napjától 2017. május 31</w:t>
      </w:r>
      <w:r w:rsidRPr="00E85440">
        <w:t>. napjáig</w:t>
      </w:r>
      <w:r>
        <w:t xml:space="preserve"> történne a foglalkoztatás 15 fő részére, saját erőt nem igényel, összköltsége </w:t>
      </w:r>
      <w:r>
        <w:rPr>
          <w:bCs/>
        </w:rPr>
        <w:t xml:space="preserve">7 656 </w:t>
      </w:r>
      <w:r w:rsidRPr="004B525E">
        <w:rPr>
          <w:bCs/>
        </w:rPr>
        <w:t>900</w:t>
      </w:r>
      <w:r w:rsidRPr="00117AF1">
        <w:rPr>
          <w:b/>
          <w:bCs/>
        </w:rPr>
        <w:t xml:space="preserve"> </w:t>
      </w:r>
      <w:r w:rsidRPr="004F6F17">
        <w:rPr>
          <w:bCs/>
        </w:rPr>
        <w:t xml:space="preserve"> Ft</w:t>
      </w:r>
      <w:r>
        <w:rPr>
          <w:bCs/>
        </w:rPr>
        <w:t>.</w:t>
      </w:r>
    </w:p>
    <w:p w:rsidR="006C790B" w:rsidRDefault="006C790B" w:rsidP="006C790B"/>
    <w:p w:rsidR="00FA01B2" w:rsidRPr="00675D96" w:rsidRDefault="006C790B" w:rsidP="00FA01B2">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sidR="003E7B89">
        <w:rPr>
          <w:i/>
          <w:iCs/>
        </w:rPr>
        <w:t xml:space="preserve"> </w:t>
      </w:r>
      <w:r w:rsidR="00FA01B2">
        <w:rPr>
          <w:i/>
          <w:iCs/>
        </w:rPr>
        <w:t xml:space="preserve"> 6 igen szavazattal, </w:t>
      </w:r>
      <w:r w:rsidR="00FA01B2" w:rsidRPr="00675D96">
        <w:rPr>
          <w:i/>
          <w:iCs/>
        </w:rPr>
        <w:t>ell</w:t>
      </w:r>
      <w:r w:rsidR="00FA01B2">
        <w:rPr>
          <w:i/>
          <w:iCs/>
        </w:rPr>
        <w:t>enszavazat és tartózkodás nélkül</w:t>
      </w:r>
      <w:r w:rsidR="00FA01B2" w:rsidRPr="00675D96">
        <w:rPr>
          <w:i/>
          <w:iCs/>
        </w:rPr>
        <w:t xml:space="preserve"> –</w:t>
      </w:r>
      <w:r w:rsidR="00FA01B2">
        <w:rPr>
          <w:i/>
          <w:iCs/>
        </w:rPr>
        <w:t xml:space="preserve"> a következő határozatot hozta</w:t>
      </w:r>
      <w:r w:rsidR="00FA01B2" w:rsidRPr="00675D96">
        <w:rPr>
          <w:i/>
          <w:iCs/>
        </w:rPr>
        <w:t>:</w:t>
      </w:r>
      <w:r w:rsidR="00FA01B2" w:rsidRPr="00675D96">
        <w:t xml:space="preserve"> </w:t>
      </w:r>
    </w:p>
    <w:p w:rsidR="006C790B" w:rsidRPr="00675D96" w:rsidRDefault="006C790B" w:rsidP="006C790B"/>
    <w:p w:rsidR="006C790B" w:rsidRDefault="006C790B" w:rsidP="006C790B">
      <w:pPr>
        <w:jc w:val="center"/>
        <w:rPr>
          <w:b/>
          <w:bCs/>
        </w:rPr>
      </w:pPr>
    </w:p>
    <w:p w:rsidR="00E240E1" w:rsidRPr="00F60DE5" w:rsidRDefault="00E240E1" w:rsidP="00E240E1">
      <w:pPr>
        <w:numPr>
          <w:ilvl w:val="12"/>
          <w:numId w:val="0"/>
        </w:numPr>
        <w:ind w:right="-1"/>
        <w:jc w:val="center"/>
        <w:rPr>
          <w:b/>
          <w:bCs/>
        </w:rPr>
      </w:pPr>
      <w:r w:rsidRPr="00F60DE5">
        <w:rPr>
          <w:b/>
          <w:bCs/>
        </w:rPr>
        <w:t>Vásárosnamény Város Önkormányzata Képviselő-testületének</w:t>
      </w:r>
    </w:p>
    <w:p w:rsidR="00E240E1" w:rsidRPr="00F60DE5" w:rsidRDefault="00E240E1" w:rsidP="00E240E1">
      <w:pPr>
        <w:numPr>
          <w:ilvl w:val="12"/>
          <w:numId w:val="0"/>
        </w:numPr>
        <w:ind w:right="-1"/>
        <w:jc w:val="center"/>
        <w:rPr>
          <w:b/>
          <w:bCs/>
        </w:rPr>
      </w:pPr>
      <w:r>
        <w:rPr>
          <w:b/>
          <w:bCs/>
        </w:rPr>
        <w:t>137/2016. (XII.14</w:t>
      </w:r>
      <w:r w:rsidRPr="00F60DE5">
        <w:rPr>
          <w:b/>
          <w:bCs/>
        </w:rPr>
        <w:t>) önkormányzati határozata</w:t>
      </w:r>
    </w:p>
    <w:p w:rsidR="00E240E1" w:rsidRPr="00F60DE5" w:rsidRDefault="00E240E1" w:rsidP="00E240E1">
      <w:pPr>
        <w:numPr>
          <w:ilvl w:val="12"/>
          <w:numId w:val="0"/>
        </w:numPr>
        <w:ind w:right="-1"/>
        <w:jc w:val="center"/>
        <w:rPr>
          <w:b/>
          <w:bCs/>
        </w:rPr>
      </w:pPr>
    </w:p>
    <w:p w:rsidR="00E240E1" w:rsidRPr="00F60DE5" w:rsidRDefault="00E240E1" w:rsidP="00E240E1">
      <w:pPr>
        <w:jc w:val="center"/>
        <w:rPr>
          <w:b/>
          <w:bCs/>
          <w:sz w:val="26"/>
          <w:szCs w:val="26"/>
        </w:rPr>
      </w:pPr>
      <w:r w:rsidRPr="00F60DE5">
        <w:rPr>
          <w:b/>
          <w:bCs/>
        </w:rPr>
        <w:t>a Nemzeti Foglalkoztatási Alap kiadási előirányzatának terhére indított 201</w:t>
      </w:r>
      <w:r>
        <w:rPr>
          <w:b/>
          <w:bCs/>
        </w:rPr>
        <w:t>6</w:t>
      </w:r>
      <w:r w:rsidRPr="00F60DE5">
        <w:rPr>
          <w:b/>
          <w:bCs/>
        </w:rPr>
        <w:t xml:space="preserve">. évi </w:t>
      </w:r>
      <w:r>
        <w:rPr>
          <w:b/>
          <w:bCs/>
        </w:rPr>
        <w:t>– „Hosszabb időtartamú közfoglalkoztatás (</w:t>
      </w:r>
      <w:r w:rsidRPr="004C6605">
        <w:rPr>
          <w:b/>
          <w:bCs/>
        </w:rPr>
        <w:t>festő, mázoló, tapétázó elnevezésű képzés</w:t>
      </w:r>
      <w:r>
        <w:rPr>
          <w:b/>
          <w:bCs/>
        </w:rPr>
        <w:t>)” - megnevezésű</w:t>
      </w:r>
      <w:r w:rsidRPr="00F60DE5">
        <w:rPr>
          <w:b/>
          <w:bCs/>
        </w:rPr>
        <w:t xml:space="preserve"> program</w:t>
      </w:r>
      <w:r>
        <w:rPr>
          <w:b/>
          <w:bCs/>
        </w:rPr>
        <w:t>ban való részvételről</w:t>
      </w:r>
    </w:p>
    <w:p w:rsidR="00E240E1" w:rsidRDefault="00E240E1" w:rsidP="00E240E1">
      <w:pPr>
        <w:pStyle w:val="Szvegtrzs21"/>
        <w:rPr>
          <w:rFonts w:ascii="Times New Roman" w:hAnsi="Times New Roman"/>
          <w:i/>
          <w:iCs/>
        </w:rPr>
      </w:pPr>
    </w:p>
    <w:p w:rsidR="009617E5" w:rsidRDefault="009617E5" w:rsidP="00E240E1">
      <w:pPr>
        <w:pStyle w:val="Szvegtrzs21"/>
        <w:rPr>
          <w:rFonts w:ascii="Times New Roman" w:hAnsi="Times New Roman"/>
          <w:i/>
          <w:iCs/>
        </w:rPr>
      </w:pPr>
    </w:p>
    <w:p w:rsidR="009617E5" w:rsidRPr="009006D7" w:rsidRDefault="009617E5" w:rsidP="009617E5">
      <w:pPr>
        <w:numPr>
          <w:ilvl w:val="0"/>
          <w:numId w:val="3"/>
        </w:numPr>
        <w:jc w:val="center"/>
        <w:rPr>
          <w:b/>
        </w:rPr>
      </w:pPr>
      <w:r>
        <w:rPr>
          <w:b/>
        </w:rPr>
        <w:lastRenderedPageBreak/>
        <w:t>-35</w:t>
      </w:r>
      <w:r w:rsidRPr="00D72015">
        <w:rPr>
          <w:b/>
        </w:rPr>
        <w:t>-</w:t>
      </w:r>
    </w:p>
    <w:p w:rsidR="009617E5" w:rsidRPr="00D72015" w:rsidRDefault="00600611" w:rsidP="009617E5">
      <w:pPr>
        <w:numPr>
          <w:ilvl w:val="0"/>
          <w:numId w:val="3"/>
        </w:numPr>
        <w:jc w:val="right"/>
        <w:rPr>
          <w:b/>
        </w:rPr>
      </w:pPr>
      <w:r>
        <w:rPr>
          <w:b/>
        </w:rPr>
        <w:t>512</w:t>
      </w:r>
      <w:r w:rsidR="009617E5">
        <w:rPr>
          <w:b/>
        </w:rPr>
        <w:t>.</w:t>
      </w:r>
    </w:p>
    <w:p w:rsidR="009617E5" w:rsidRPr="00F60DE5" w:rsidRDefault="009617E5" w:rsidP="00E240E1">
      <w:pPr>
        <w:pStyle w:val="Szvegtrzs21"/>
        <w:rPr>
          <w:rFonts w:ascii="Times New Roman" w:hAnsi="Times New Roman"/>
          <w:i/>
          <w:iCs/>
        </w:rPr>
      </w:pPr>
    </w:p>
    <w:p w:rsidR="00E240E1" w:rsidRDefault="00E240E1" w:rsidP="00E240E1">
      <w:pPr>
        <w:ind w:right="-2"/>
      </w:pPr>
      <w:r w:rsidRPr="00F60DE5">
        <w:t>A Képviselő-testület:</w:t>
      </w:r>
    </w:p>
    <w:p w:rsidR="00E240E1" w:rsidRDefault="00E240E1" w:rsidP="00E240E1">
      <w:pPr>
        <w:ind w:right="-2"/>
      </w:pPr>
    </w:p>
    <w:p w:rsidR="00E240E1" w:rsidRPr="003A55C7" w:rsidRDefault="00E240E1" w:rsidP="0093150D">
      <w:pPr>
        <w:pStyle w:val="Listaszerbekezds1"/>
        <w:numPr>
          <w:ilvl w:val="0"/>
          <w:numId w:val="39"/>
        </w:numPr>
        <w:jc w:val="both"/>
        <w:rPr>
          <w:rFonts w:ascii="Times New Roman" w:hAnsi="Times New Roman" w:cs="Times New Roman"/>
          <w:sz w:val="24"/>
          <w:szCs w:val="24"/>
        </w:rPr>
      </w:pPr>
      <w:r w:rsidRPr="00611D88">
        <w:rPr>
          <w:rFonts w:ascii="Times New Roman" w:hAnsi="Times New Roman" w:cs="Times New Roman"/>
          <w:b/>
          <w:bCs/>
          <w:sz w:val="24"/>
          <w:szCs w:val="24"/>
        </w:rPr>
        <w:t xml:space="preserve">Elhatározza, </w:t>
      </w:r>
      <w:r w:rsidRPr="0048342C">
        <w:rPr>
          <w:rFonts w:ascii="Times New Roman" w:hAnsi="Times New Roman" w:cs="Times New Roman"/>
          <w:sz w:val="24"/>
          <w:szCs w:val="24"/>
        </w:rPr>
        <w:t>hogy</w:t>
      </w:r>
      <w:r w:rsidRPr="00611D88">
        <w:rPr>
          <w:rFonts w:ascii="Times New Roman" w:hAnsi="Times New Roman" w:cs="Times New Roman"/>
          <w:b/>
          <w:bCs/>
          <w:sz w:val="24"/>
          <w:szCs w:val="24"/>
        </w:rPr>
        <w:t xml:space="preserve"> részt vesz</w:t>
      </w:r>
      <w:r w:rsidRPr="003A55C7">
        <w:rPr>
          <w:rFonts w:ascii="Times New Roman" w:hAnsi="Times New Roman" w:cs="Times New Roman"/>
          <w:sz w:val="24"/>
          <w:szCs w:val="24"/>
        </w:rPr>
        <w:t xml:space="preserve"> a Nemzeti Foglalkoztatási Alap kiadási előirányzatának terhére indított - </w:t>
      </w:r>
      <w:r>
        <w:rPr>
          <w:rFonts w:ascii="Times New Roman" w:hAnsi="Times New Roman" w:cs="Times New Roman"/>
          <w:sz w:val="24"/>
          <w:szCs w:val="24"/>
        </w:rPr>
        <w:t>2016</w:t>
      </w:r>
      <w:r w:rsidRPr="003A55C7">
        <w:rPr>
          <w:rFonts w:ascii="Times New Roman" w:hAnsi="Times New Roman" w:cs="Times New Roman"/>
          <w:sz w:val="24"/>
          <w:szCs w:val="24"/>
        </w:rPr>
        <w:t>. évi „</w:t>
      </w:r>
      <w:r w:rsidRPr="00C15D1B">
        <w:rPr>
          <w:rFonts w:ascii="Times New Roman" w:hAnsi="Times New Roman" w:cs="Times New Roman"/>
          <w:b/>
          <w:bCs/>
          <w:sz w:val="24"/>
          <w:szCs w:val="24"/>
        </w:rPr>
        <w:t>Hosszabb időtartamú közfoglalkoztatás</w:t>
      </w:r>
      <w:r>
        <w:rPr>
          <w:rFonts w:ascii="Times New Roman" w:hAnsi="Times New Roman" w:cs="Times New Roman"/>
          <w:sz w:val="24"/>
          <w:szCs w:val="24"/>
        </w:rPr>
        <w:t xml:space="preserve">” című – pályázaton, mely a 2016-2017. </w:t>
      </w:r>
      <w:r w:rsidRPr="003A55C7">
        <w:rPr>
          <w:rFonts w:ascii="Times New Roman" w:hAnsi="Times New Roman" w:cs="Times New Roman"/>
          <w:sz w:val="24"/>
          <w:szCs w:val="24"/>
        </w:rPr>
        <w:t>évi közfoglalkoztatáshoz nyújt támogatást</w:t>
      </w:r>
      <w:r>
        <w:rPr>
          <w:rFonts w:ascii="Times New Roman" w:hAnsi="Times New Roman" w:cs="Times New Roman"/>
          <w:sz w:val="24"/>
          <w:szCs w:val="24"/>
        </w:rPr>
        <w:t>.</w:t>
      </w:r>
    </w:p>
    <w:p w:rsidR="00E240E1" w:rsidRPr="00F60DE5" w:rsidRDefault="00E240E1" w:rsidP="00E240E1">
      <w:pPr>
        <w:rPr>
          <w:b/>
          <w:bCs/>
        </w:rPr>
      </w:pPr>
    </w:p>
    <w:p w:rsidR="00E240E1" w:rsidRPr="00E85440" w:rsidRDefault="00E240E1" w:rsidP="0093150D">
      <w:pPr>
        <w:numPr>
          <w:ilvl w:val="0"/>
          <w:numId w:val="39"/>
        </w:numPr>
        <w:overflowPunct w:val="0"/>
        <w:autoSpaceDE w:val="0"/>
        <w:autoSpaceDN w:val="0"/>
        <w:adjustRightInd w:val="0"/>
        <w:ind w:left="708"/>
        <w:textAlignment w:val="baseline"/>
      </w:pPr>
      <w:r w:rsidRPr="00E85440">
        <w:t xml:space="preserve">A pályázat kedvező elbírálása esetén </w:t>
      </w:r>
      <w:r w:rsidRPr="00E85440">
        <w:rPr>
          <w:b/>
          <w:bCs/>
        </w:rPr>
        <w:t>vállalja</w:t>
      </w:r>
      <w:r w:rsidRPr="00E85440">
        <w:t xml:space="preserve"> a program megvalósítása során a </w:t>
      </w:r>
      <w:r>
        <w:t>5,6</w:t>
      </w:r>
      <w:r w:rsidRPr="00E85440">
        <w:t xml:space="preserve"> hónapos (201</w:t>
      </w:r>
      <w:r>
        <w:t>6</w:t>
      </w:r>
      <w:r w:rsidRPr="00E85440">
        <w:t xml:space="preserve">. </w:t>
      </w:r>
      <w:r>
        <w:t>december 12. napjától 2017. május 31</w:t>
      </w:r>
      <w:r w:rsidRPr="00E85440">
        <w:t>. napjáig) időtartamra</w:t>
      </w:r>
      <w:r>
        <w:t xml:space="preserve"> 15</w:t>
      </w:r>
      <w:r w:rsidRPr="00E85440">
        <w:t xml:space="preserve"> fő foglalkoztatását.</w:t>
      </w:r>
    </w:p>
    <w:p w:rsidR="00E240E1" w:rsidRDefault="00E240E1" w:rsidP="00E240E1">
      <w:pPr>
        <w:pStyle w:val="Listaszerbekezds"/>
      </w:pPr>
    </w:p>
    <w:p w:rsidR="00E240E1" w:rsidRDefault="00E240E1" w:rsidP="0093150D">
      <w:pPr>
        <w:numPr>
          <w:ilvl w:val="0"/>
          <w:numId w:val="39"/>
        </w:numPr>
        <w:overflowPunct w:val="0"/>
        <w:autoSpaceDE w:val="0"/>
        <w:autoSpaceDN w:val="0"/>
        <w:adjustRightInd w:val="0"/>
        <w:textAlignment w:val="baseline"/>
        <w:rPr>
          <w:b/>
          <w:bCs/>
        </w:rPr>
      </w:pPr>
      <w:r w:rsidRPr="00E85440">
        <w:rPr>
          <w:b/>
          <w:bCs/>
        </w:rPr>
        <w:t>A program tervezett pénzügyi forrásai:</w:t>
      </w:r>
    </w:p>
    <w:p w:rsidR="00E240E1" w:rsidRPr="00E85440" w:rsidRDefault="00E240E1" w:rsidP="00E240E1">
      <w:pPr>
        <w:rPr>
          <w:b/>
          <w:bCs/>
        </w:rPr>
      </w:pPr>
    </w:p>
    <w:p w:rsidR="00E240E1" w:rsidRPr="001779C2" w:rsidRDefault="00E240E1" w:rsidP="00E240E1">
      <w:pPr>
        <w:ind w:left="720"/>
      </w:pPr>
      <w:r w:rsidRPr="001779C2">
        <w:t>- Nemzeti Fog</w:t>
      </w:r>
      <w:r w:rsidR="00F71E90">
        <w:t>lalkoztatási Alap támogatása</w:t>
      </w:r>
      <w:r w:rsidR="00F71E90">
        <w:tab/>
      </w:r>
      <w:r w:rsidR="00F71E90">
        <w:tab/>
      </w:r>
      <w:r w:rsidR="00F71E90">
        <w:tab/>
      </w:r>
      <w:r w:rsidRPr="001779C2">
        <w:t xml:space="preserve"> </w:t>
      </w:r>
      <w:r w:rsidRPr="001779C2">
        <w:tab/>
      </w:r>
      <w:r>
        <w:rPr>
          <w:b/>
          <w:bCs/>
        </w:rPr>
        <w:t>7.656.900</w:t>
      </w:r>
      <w:r w:rsidRPr="00117AF1">
        <w:rPr>
          <w:b/>
          <w:bCs/>
        </w:rPr>
        <w:t xml:space="preserve"> Ft</w:t>
      </w:r>
    </w:p>
    <w:p w:rsidR="00E240E1" w:rsidRDefault="00E240E1" w:rsidP="00E240E1">
      <w:pPr>
        <w:ind w:left="720"/>
      </w:pPr>
      <w:r>
        <w:t xml:space="preserve">  </w:t>
      </w:r>
      <w:r w:rsidRPr="001779C2">
        <w:t>melyből</w:t>
      </w:r>
      <w:r>
        <w:t xml:space="preserve">  </w:t>
      </w:r>
    </w:p>
    <w:p w:rsidR="00E240E1" w:rsidRDefault="00E240E1" w:rsidP="005F2AA0">
      <w:pPr>
        <w:numPr>
          <w:ilvl w:val="0"/>
          <w:numId w:val="37"/>
        </w:numPr>
        <w:overflowPunct w:val="0"/>
        <w:autoSpaceDE w:val="0"/>
        <w:autoSpaceDN w:val="0"/>
        <w:adjustRightInd w:val="0"/>
        <w:textAlignment w:val="baseline"/>
      </w:pPr>
      <w:r>
        <w:t>k</w:t>
      </w:r>
      <w:r w:rsidRPr="00451366">
        <w:t>özfoglalkoztatá</w:t>
      </w:r>
      <w:r w:rsidR="00F71E90">
        <w:t>si bér és járulék</w:t>
      </w:r>
      <w:r w:rsidR="00F71E90">
        <w:tab/>
      </w:r>
      <w:r w:rsidR="00F71E90">
        <w:tab/>
      </w:r>
      <w:r w:rsidR="00F71E90">
        <w:tab/>
      </w:r>
      <w:r w:rsidR="00F71E90">
        <w:tab/>
        <w:t xml:space="preserve"> </w:t>
      </w:r>
      <w:r>
        <w:rPr>
          <w:b/>
          <w:bCs/>
        </w:rPr>
        <w:t>7.656.900</w:t>
      </w:r>
      <w:r w:rsidRPr="00117AF1">
        <w:rPr>
          <w:b/>
          <w:bCs/>
        </w:rPr>
        <w:t xml:space="preserve"> Ft</w:t>
      </w:r>
    </w:p>
    <w:p w:rsidR="00E240E1" w:rsidRPr="00451366" w:rsidRDefault="00E240E1" w:rsidP="00E240E1">
      <w:pPr>
        <w:ind w:left="720"/>
        <w:rPr>
          <w:u w:val="single"/>
        </w:rPr>
      </w:pPr>
      <w:r>
        <w:rPr>
          <w:u w:val="single"/>
        </w:rPr>
        <w:t>- Saját erő</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451366">
        <w:rPr>
          <w:b/>
          <w:bCs/>
          <w:u w:val="single"/>
        </w:rPr>
        <w:t>0</w:t>
      </w:r>
      <w:r>
        <w:rPr>
          <w:b/>
          <w:bCs/>
          <w:u w:val="single"/>
        </w:rPr>
        <w:t xml:space="preserve"> </w:t>
      </w:r>
      <w:r w:rsidRPr="0070340C">
        <w:rPr>
          <w:b/>
          <w:bCs/>
          <w:u w:val="single"/>
        </w:rPr>
        <w:t>Ft</w:t>
      </w:r>
    </w:p>
    <w:p w:rsidR="00E240E1" w:rsidRPr="0070340C" w:rsidRDefault="00F71E90" w:rsidP="00E240E1">
      <w:pPr>
        <w:ind w:left="720"/>
        <w:rPr>
          <w:b/>
          <w:bCs/>
        </w:rPr>
      </w:pPr>
      <w:r>
        <w:rPr>
          <w:b/>
          <w:bCs/>
        </w:rPr>
        <w:t>Összesen:</w:t>
      </w:r>
      <w:r>
        <w:rPr>
          <w:b/>
          <w:bCs/>
        </w:rPr>
        <w:tab/>
      </w:r>
      <w:r>
        <w:rPr>
          <w:b/>
          <w:bCs/>
        </w:rPr>
        <w:tab/>
      </w:r>
      <w:r>
        <w:rPr>
          <w:b/>
          <w:bCs/>
        </w:rPr>
        <w:tab/>
      </w:r>
      <w:r>
        <w:rPr>
          <w:b/>
          <w:bCs/>
        </w:rPr>
        <w:tab/>
      </w:r>
      <w:r>
        <w:rPr>
          <w:b/>
          <w:bCs/>
        </w:rPr>
        <w:tab/>
      </w:r>
      <w:r>
        <w:rPr>
          <w:b/>
          <w:bCs/>
        </w:rPr>
        <w:tab/>
      </w:r>
      <w:r>
        <w:rPr>
          <w:b/>
          <w:bCs/>
        </w:rPr>
        <w:tab/>
      </w:r>
      <w:r w:rsidR="00E240E1" w:rsidRPr="00451366">
        <w:rPr>
          <w:b/>
          <w:bCs/>
        </w:rPr>
        <w:tab/>
      </w:r>
      <w:r w:rsidR="00E240E1">
        <w:rPr>
          <w:b/>
          <w:bCs/>
        </w:rPr>
        <w:t>7.656.900</w:t>
      </w:r>
      <w:r w:rsidR="00E240E1" w:rsidRPr="00117AF1">
        <w:rPr>
          <w:b/>
          <w:bCs/>
        </w:rPr>
        <w:t xml:space="preserve"> Ft</w:t>
      </w:r>
    </w:p>
    <w:p w:rsidR="00E240E1" w:rsidRPr="00F60DE5" w:rsidRDefault="00E240E1" w:rsidP="00E240E1">
      <w:pPr>
        <w:ind w:left="348" w:firstLine="360"/>
        <w:rPr>
          <w:b/>
          <w:bCs/>
        </w:rPr>
      </w:pPr>
      <w:r>
        <w:rPr>
          <w:b/>
          <w:bCs/>
        </w:rPr>
        <w:tab/>
      </w:r>
    </w:p>
    <w:p w:rsidR="00E240E1" w:rsidRPr="00F60DE5" w:rsidRDefault="00E240E1" w:rsidP="00A15FBA">
      <w:pPr>
        <w:ind w:left="705" w:hanging="345"/>
      </w:pPr>
      <w:r w:rsidRPr="00611D88">
        <w:t>4)</w:t>
      </w:r>
      <w:r>
        <w:rPr>
          <w:b/>
          <w:bCs/>
        </w:rPr>
        <w:t xml:space="preserve"> </w:t>
      </w:r>
      <w:r>
        <w:rPr>
          <w:b/>
          <w:bCs/>
        </w:rPr>
        <w:tab/>
      </w:r>
      <w:r w:rsidRPr="00F60DE5">
        <w:rPr>
          <w:b/>
          <w:bCs/>
        </w:rPr>
        <w:t xml:space="preserve">Felhatalmazza </w:t>
      </w:r>
      <w:r w:rsidRPr="00F60DE5">
        <w:t xml:space="preserve">a Polgármestert, hogy a </w:t>
      </w:r>
      <w:r>
        <w:t>pályázatot a támogatás elnyerése érdekében</w:t>
      </w:r>
      <w:r w:rsidR="00A15FBA">
        <w:t xml:space="preserve"> </w:t>
      </w:r>
      <w:r>
        <w:t>nyújtsa be</w:t>
      </w:r>
      <w:r w:rsidRPr="00F60DE5">
        <w:t>.</w:t>
      </w:r>
    </w:p>
    <w:p w:rsidR="00E240E1" w:rsidRPr="00F60DE5" w:rsidRDefault="00E240E1" w:rsidP="00E240E1">
      <w:pPr>
        <w:ind w:left="1134" w:right="-2" w:hanging="283"/>
      </w:pPr>
    </w:p>
    <w:p w:rsidR="00E240E1" w:rsidRPr="00F60DE5" w:rsidRDefault="00E240E1" w:rsidP="00E240E1">
      <w:pPr>
        <w:ind w:left="1134" w:right="-2" w:hanging="283"/>
      </w:pPr>
      <w:r w:rsidRPr="00F60DE5">
        <w:rPr>
          <w:u w:val="single"/>
        </w:rPr>
        <w:t>Felelős:</w:t>
      </w:r>
      <w:r w:rsidRPr="00F60DE5">
        <w:rPr>
          <w:b/>
          <w:bCs/>
        </w:rPr>
        <w:t xml:space="preserve">   </w:t>
      </w:r>
      <w:r>
        <w:rPr>
          <w:b/>
          <w:bCs/>
        </w:rPr>
        <w:t xml:space="preserve"> </w:t>
      </w:r>
      <w:r w:rsidRPr="00F60DE5">
        <w:t>Polgármester</w:t>
      </w:r>
    </w:p>
    <w:p w:rsidR="00E240E1" w:rsidRPr="00350717" w:rsidRDefault="00E240E1" w:rsidP="00E240E1">
      <w:pPr>
        <w:ind w:left="1134" w:right="-2" w:hanging="283"/>
      </w:pPr>
      <w:r w:rsidRPr="00F60DE5">
        <w:rPr>
          <w:u w:val="single"/>
        </w:rPr>
        <w:t>Határidő:</w:t>
      </w:r>
      <w:r w:rsidRPr="00F60DE5">
        <w:t xml:space="preserve"> </w:t>
      </w:r>
      <w:r>
        <w:t>azonnal</w:t>
      </w:r>
    </w:p>
    <w:p w:rsidR="00E240E1" w:rsidRDefault="00E240E1" w:rsidP="00E240E1">
      <w:pPr>
        <w:ind w:left="1134" w:right="-2" w:hanging="283"/>
      </w:pPr>
    </w:p>
    <w:p w:rsidR="00E240E1" w:rsidRDefault="00E240E1" w:rsidP="00E240E1">
      <w:pPr>
        <w:ind w:left="1134" w:right="-2" w:hanging="283"/>
      </w:pPr>
    </w:p>
    <w:p w:rsidR="00E240E1" w:rsidRDefault="00E240E1" w:rsidP="00E240E1">
      <w:pPr>
        <w:ind w:left="1134" w:right="-2" w:hanging="283"/>
        <w:rPr>
          <w:u w:val="single"/>
        </w:rPr>
      </w:pPr>
      <w:r w:rsidRPr="00FF13BE">
        <w:rPr>
          <w:u w:val="single"/>
        </w:rPr>
        <w:t>A határozatot kapják:</w:t>
      </w:r>
    </w:p>
    <w:p w:rsidR="00E240E1" w:rsidRDefault="00754FD9" w:rsidP="00754FD9">
      <w:pPr>
        <w:overflowPunct w:val="0"/>
        <w:autoSpaceDE w:val="0"/>
        <w:autoSpaceDN w:val="0"/>
        <w:adjustRightInd w:val="0"/>
        <w:ind w:left="1571" w:right="-2"/>
        <w:textAlignment w:val="baseline"/>
      </w:pPr>
      <w:r>
        <w:t xml:space="preserve">1) </w:t>
      </w:r>
      <w:r w:rsidR="00E240E1" w:rsidRPr="00FF13BE">
        <w:t xml:space="preserve">Polgármester, </w:t>
      </w:r>
      <w:r w:rsidR="00E240E1">
        <w:t>J</w:t>
      </w:r>
      <w:r w:rsidR="00E240E1" w:rsidRPr="00FF13BE">
        <w:t>egyző</w:t>
      </w:r>
      <w:r w:rsidR="00E240E1">
        <w:t xml:space="preserve"> (helyben),</w:t>
      </w:r>
    </w:p>
    <w:p w:rsidR="00E240E1" w:rsidRDefault="00754FD9" w:rsidP="00754FD9">
      <w:pPr>
        <w:overflowPunct w:val="0"/>
        <w:autoSpaceDE w:val="0"/>
        <w:autoSpaceDN w:val="0"/>
        <w:adjustRightInd w:val="0"/>
        <w:ind w:left="1571" w:right="-2"/>
        <w:textAlignment w:val="baseline"/>
      </w:pPr>
      <w:r>
        <w:t xml:space="preserve">2) </w:t>
      </w:r>
      <w:r w:rsidR="00E240E1">
        <w:t>Pénzügyi és Gazdálkodási Osztály vezetője (helyben),</w:t>
      </w:r>
    </w:p>
    <w:p w:rsidR="00E240E1" w:rsidRPr="00F60DE5" w:rsidRDefault="00754FD9" w:rsidP="00754FD9">
      <w:pPr>
        <w:overflowPunct w:val="0"/>
        <w:autoSpaceDE w:val="0"/>
        <w:autoSpaceDN w:val="0"/>
        <w:adjustRightInd w:val="0"/>
        <w:ind w:left="1571" w:right="-2"/>
        <w:textAlignment w:val="baseline"/>
      </w:pPr>
      <w:r>
        <w:t xml:space="preserve">3) </w:t>
      </w:r>
      <w:r w:rsidR="00E240E1">
        <w:t>Önkormányzati Osztály vezetője (helyben),</w:t>
      </w:r>
    </w:p>
    <w:p w:rsidR="006C790B" w:rsidRPr="00FA01B2" w:rsidRDefault="00754FD9" w:rsidP="00754FD9">
      <w:pPr>
        <w:overflowPunct w:val="0"/>
        <w:autoSpaceDE w:val="0"/>
        <w:autoSpaceDN w:val="0"/>
        <w:adjustRightInd w:val="0"/>
        <w:ind w:left="1571" w:right="-2"/>
        <w:textAlignment w:val="baseline"/>
      </w:pPr>
      <w:r>
        <w:t xml:space="preserve">4) </w:t>
      </w:r>
      <w:r w:rsidR="00E240E1">
        <w:t>Városfejlesztési és üzemeltetési csoport vezetője (helyben)</w:t>
      </w:r>
    </w:p>
    <w:p w:rsidR="006C790B" w:rsidRDefault="006C790B" w:rsidP="006C790B">
      <w:pPr>
        <w:jc w:val="center"/>
      </w:pPr>
      <w:r>
        <w:t>__________________________</w:t>
      </w:r>
    </w:p>
    <w:p w:rsidR="006C790B" w:rsidRDefault="006C790B" w:rsidP="00351B69">
      <w:pPr>
        <w:rPr>
          <w:b/>
          <w:bCs/>
        </w:rPr>
      </w:pPr>
    </w:p>
    <w:p w:rsidR="007D7C8A" w:rsidRPr="007D7C8A" w:rsidRDefault="007D7C8A" w:rsidP="007D7C8A">
      <w:pPr>
        <w:rPr>
          <w:b/>
          <w:bCs/>
          <w:sz w:val="26"/>
          <w:szCs w:val="26"/>
          <w:u w:val="single"/>
        </w:rPr>
      </w:pPr>
      <w:r>
        <w:rPr>
          <w:b/>
          <w:u w:val="single"/>
        </w:rPr>
        <w:t>Tárgy (16</w:t>
      </w:r>
      <w:r w:rsidR="006C790B" w:rsidRPr="00B66E6D">
        <w:rPr>
          <w:b/>
          <w:u w:val="single"/>
        </w:rPr>
        <w:t xml:space="preserve">. tsp.) </w:t>
      </w:r>
      <w:r w:rsidR="006C790B">
        <w:rPr>
          <w:b/>
          <w:u w:val="single"/>
        </w:rPr>
        <w:t xml:space="preserve"> </w:t>
      </w:r>
      <w:r w:rsidRPr="007D7C8A">
        <w:rPr>
          <w:b/>
          <w:u w:val="single"/>
        </w:rPr>
        <w:t xml:space="preserve">Előterjesztés </w:t>
      </w:r>
      <w:r w:rsidRPr="007D7C8A">
        <w:rPr>
          <w:b/>
          <w:bCs/>
          <w:u w:val="single"/>
        </w:rPr>
        <w:t>a Nemzeti Foglalkoztatási Alap közfoglalkoztatási támogatások kiadási előirányzatának terhére indított 2016. évi – „Hosszabb időtartamú közfoglalkoztatás (mezőgazdasági gépész elnevezésű képzés)” – megnevezésű programban való részvételre.</w:t>
      </w:r>
    </w:p>
    <w:p w:rsidR="006C790B" w:rsidRPr="00E7063B" w:rsidRDefault="006C790B" w:rsidP="006C790B">
      <w:pPr>
        <w:rPr>
          <w:b/>
          <w:u w:val="single"/>
        </w:rPr>
      </w:pP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623D13" w:rsidRDefault="00623D13" w:rsidP="006C790B"/>
    <w:p w:rsidR="00623D13" w:rsidRDefault="00623D13" w:rsidP="00623D13">
      <w:r>
        <w:rPr>
          <w:b/>
          <w:u w:val="single"/>
        </w:rPr>
        <w:t xml:space="preserve">SZALAINÉ BÍRÓ KATALIN </w:t>
      </w:r>
      <w:r w:rsidRPr="00C71302">
        <w:rPr>
          <w:u w:val="single"/>
        </w:rPr>
        <w:t>(Pénzügyi Bizottság elnöke)</w:t>
      </w:r>
      <w:r w:rsidRPr="00E7063B">
        <w:t xml:space="preserve"> </w:t>
      </w:r>
      <w:r w:rsidRPr="00F05F0F">
        <w:t xml:space="preserve">a bizottság </w:t>
      </w:r>
      <w:r w:rsidR="00B546F9">
        <w:t xml:space="preserve">4 </w:t>
      </w:r>
      <w:r>
        <w:t xml:space="preserve">igen </w:t>
      </w:r>
      <w:r w:rsidR="00B546F9">
        <w:t xml:space="preserve">és 1 nem </w:t>
      </w:r>
      <w:r>
        <w:t>szavazattal</w:t>
      </w:r>
      <w:r w:rsidRPr="00B72A33">
        <w:t xml:space="preserve"> </w:t>
      </w:r>
      <w:r>
        <w:t>a határozat elfogadását támogatta.</w:t>
      </w:r>
    </w:p>
    <w:p w:rsidR="00623D13" w:rsidRDefault="00623D13" w:rsidP="00623D13"/>
    <w:p w:rsidR="00623D13" w:rsidRDefault="00623D13" w:rsidP="00623D13">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rsidR="00B546F9">
        <w:t>2</w:t>
      </w:r>
      <w:r>
        <w:t xml:space="preserve"> igen</w:t>
      </w:r>
      <w:r w:rsidR="00B546F9">
        <w:t xml:space="preserve"> és 1 nem</w:t>
      </w:r>
      <w:r>
        <w:t xml:space="preserve"> szavazattal</w:t>
      </w:r>
      <w:r w:rsidRPr="00B72A33">
        <w:t xml:space="preserve"> </w:t>
      </w:r>
      <w:r>
        <w:t>a határozat elfogadását támogatta.</w:t>
      </w:r>
    </w:p>
    <w:p w:rsidR="00623D13" w:rsidRDefault="00623D13" w:rsidP="006C790B"/>
    <w:p w:rsidR="00AD4963" w:rsidRPr="009006D7" w:rsidRDefault="00AD4963" w:rsidP="00AD4963">
      <w:pPr>
        <w:numPr>
          <w:ilvl w:val="0"/>
          <w:numId w:val="3"/>
        </w:numPr>
        <w:jc w:val="center"/>
        <w:rPr>
          <w:b/>
        </w:rPr>
      </w:pPr>
      <w:r>
        <w:rPr>
          <w:b/>
        </w:rPr>
        <w:lastRenderedPageBreak/>
        <w:t>-36</w:t>
      </w:r>
      <w:r w:rsidRPr="00D72015">
        <w:rPr>
          <w:b/>
        </w:rPr>
        <w:t>-</w:t>
      </w:r>
    </w:p>
    <w:p w:rsidR="00AD4963" w:rsidRPr="00D72015" w:rsidRDefault="00600611" w:rsidP="00AD4963">
      <w:pPr>
        <w:numPr>
          <w:ilvl w:val="0"/>
          <w:numId w:val="3"/>
        </w:numPr>
        <w:jc w:val="right"/>
        <w:rPr>
          <w:b/>
        </w:rPr>
      </w:pPr>
      <w:r>
        <w:rPr>
          <w:b/>
        </w:rPr>
        <w:t>513</w:t>
      </w:r>
      <w:r w:rsidR="00AD4963">
        <w:rPr>
          <w:b/>
        </w:rPr>
        <w:t>.</w:t>
      </w:r>
    </w:p>
    <w:p w:rsidR="00AD4963" w:rsidRDefault="00AD4963" w:rsidP="006C790B"/>
    <w:p w:rsidR="00B546F9" w:rsidRPr="001779C2" w:rsidRDefault="00B546F9" w:rsidP="00B546F9">
      <w:r w:rsidRPr="007349C3">
        <w:rPr>
          <w:b/>
          <w:u w:val="single"/>
        </w:rPr>
        <w:t>FILEP SÁNDOR</w:t>
      </w:r>
      <w:r w:rsidRPr="007349C3">
        <w:rPr>
          <w:u w:val="single"/>
        </w:rPr>
        <w:t xml:space="preserve"> (polgármester)</w:t>
      </w:r>
      <w:r w:rsidRPr="002702B0">
        <w:t xml:space="preserve"> </w:t>
      </w:r>
      <w:r>
        <w:t xml:space="preserve">hozzászólásában elmondta, hogy </w:t>
      </w:r>
      <w:r w:rsidRPr="00E85440">
        <w:t>201</w:t>
      </w:r>
      <w:r>
        <w:t>6</w:t>
      </w:r>
      <w:r w:rsidRPr="00E85440">
        <w:t xml:space="preserve">. </w:t>
      </w:r>
      <w:r>
        <w:t>december 12. napjától 2017. május 31</w:t>
      </w:r>
      <w:r w:rsidRPr="00E85440">
        <w:t>. napjáig</w:t>
      </w:r>
      <w:r>
        <w:t xml:space="preserve"> történne a képzés 15 fő részére, saját erőt nem igényel, összköltsége </w:t>
      </w:r>
      <w:r>
        <w:rPr>
          <w:bCs/>
        </w:rPr>
        <w:t>7 </w:t>
      </w:r>
      <w:r w:rsidRPr="00117AF1">
        <w:rPr>
          <w:b/>
          <w:bCs/>
        </w:rPr>
        <w:t xml:space="preserve"> </w:t>
      </w:r>
      <w:r w:rsidR="00A74C73">
        <w:rPr>
          <w:bCs/>
        </w:rPr>
        <w:t xml:space="preserve">656 </w:t>
      </w:r>
      <w:r w:rsidRPr="00A74C73">
        <w:rPr>
          <w:bCs/>
        </w:rPr>
        <w:t>900</w:t>
      </w:r>
      <w:r w:rsidRPr="00117AF1">
        <w:rPr>
          <w:b/>
          <w:bCs/>
        </w:rPr>
        <w:t xml:space="preserve"> </w:t>
      </w:r>
      <w:r w:rsidRPr="004F6F17">
        <w:rPr>
          <w:bCs/>
        </w:rPr>
        <w:t xml:space="preserve"> Ft</w:t>
      </w:r>
      <w:r>
        <w:rPr>
          <w:bCs/>
        </w:rPr>
        <w:t>.</w:t>
      </w:r>
    </w:p>
    <w:p w:rsidR="006C790B" w:rsidRDefault="006C790B" w:rsidP="006C790B"/>
    <w:p w:rsidR="00FA01B2" w:rsidRPr="00675D96" w:rsidRDefault="006C790B" w:rsidP="00FA01B2">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sidR="009358E8">
        <w:rPr>
          <w:i/>
          <w:iCs/>
        </w:rPr>
        <w:t>5 igen szavazattal, 1</w:t>
      </w:r>
      <w:r w:rsidR="00FA01B2">
        <w:rPr>
          <w:i/>
          <w:iCs/>
        </w:rPr>
        <w:t xml:space="preserve"> </w:t>
      </w:r>
      <w:r w:rsidR="00FA01B2" w:rsidRPr="00675D96">
        <w:rPr>
          <w:i/>
          <w:iCs/>
        </w:rPr>
        <w:t>ell</w:t>
      </w:r>
      <w:r w:rsidR="00FA01B2">
        <w:rPr>
          <w:i/>
          <w:iCs/>
        </w:rPr>
        <w:t>enszavazat mellett</w:t>
      </w:r>
      <w:r w:rsidR="00FA01B2" w:rsidRPr="00675D96">
        <w:rPr>
          <w:i/>
          <w:iCs/>
        </w:rPr>
        <w:t xml:space="preserve"> –</w:t>
      </w:r>
      <w:r w:rsidR="00FA01B2">
        <w:rPr>
          <w:i/>
          <w:iCs/>
        </w:rPr>
        <w:t xml:space="preserve"> a következő határozatot hozta</w:t>
      </w:r>
      <w:r w:rsidR="00FA01B2" w:rsidRPr="00675D96">
        <w:rPr>
          <w:i/>
          <w:iCs/>
        </w:rPr>
        <w:t>:</w:t>
      </w:r>
      <w:r w:rsidR="00FA01B2" w:rsidRPr="00675D96">
        <w:t xml:space="preserve"> </w:t>
      </w:r>
    </w:p>
    <w:p w:rsidR="006C790B" w:rsidRDefault="006C790B" w:rsidP="006C790B">
      <w:pPr>
        <w:jc w:val="center"/>
        <w:rPr>
          <w:b/>
          <w:bCs/>
        </w:rPr>
      </w:pPr>
    </w:p>
    <w:p w:rsidR="00E240E1" w:rsidRPr="00F60DE5" w:rsidRDefault="00E240E1" w:rsidP="00E240E1">
      <w:pPr>
        <w:numPr>
          <w:ilvl w:val="12"/>
          <w:numId w:val="0"/>
        </w:numPr>
        <w:ind w:right="-1"/>
        <w:jc w:val="center"/>
        <w:rPr>
          <w:b/>
          <w:bCs/>
        </w:rPr>
      </w:pPr>
      <w:r w:rsidRPr="00F60DE5">
        <w:rPr>
          <w:b/>
          <w:bCs/>
        </w:rPr>
        <w:t>Vásárosnamény Város Önkormányzata Képviselő-testületének</w:t>
      </w:r>
    </w:p>
    <w:p w:rsidR="00E240E1" w:rsidRPr="00F60DE5" w:rsidRDefault="00E240E1" w:rsidP="00E240E1">
      <w:pPr>
        <w:numPr>
          <w:ilvl w:val="12"/>
          <w:numId w:val="0"/>
        </w:numPr>
        <w:ind w:right="-1"/>
        <w:jc w:val="center"/>
        <w:rPr>
          <w:b/>
          <w:bCs/>
        </w:rPr>
      </w:pPr>
      <w:r>
        <w:rPr>
          <w:b/>
          <w:bCs/>
        </w:rPr>
        <w:t>138/2016. (XII.14</w:t>
      </w:r>
      <w:r w:rsidRPr="00F60DE5">
        <w:rPr>
          <w:b/>
          <w:bCs/>
        </w:rPr>
        <w:t>.) önkormányzati határozata</w:t>
      </w:r>
    </w:p>
    <w:p w:rsidR="00E240E1" w:rsidRPr="00F60DE5" w:rsidRDefault="00E240E1" w:rsidP="00E240E1">
      <w:pPr>
        <w:numPr>
          <w:ilvl w:val="12"/>
          <w:numId w:val="0"/>
        </w:numPr>
        <w:ind w:right="-1"/>
        <w:jc w:val="center"/>
        <w:rPr>
          <w:b/>
          <w:bCs/>
        </w:rPr>
      </w:pPr>
    </w:p>
    <w:p w:rsidR="00E240E1" w:rsidRPr="00F60DE5" w:rsidRDefault="00E240E1" w:rsidP="00E240E1">
      <w:pPr>
        <w:jc w:val="center"/>
        <w:rPr>
          <w:b/>
          <w:bCs/>
          <w:sz w:val="26"/>
          <w:szCs w:val="26"/>
        </w:rPr>
      </w:pPr>
      <w:r w:rsidRPr="00F60DE5">
        <w:rPr>
          <w:b/>
          <w:bCs/>
        </w:rPr>
        <w:t>a Nemzeti Foglalkoztatási Alap kiadási előirányzatának terhére indított 201</w:t>
      </w:r>
      <w:r>
        <w:rPr>
          <w:b/>
          <w:bCs/>
        </w:rPr>
        <w:t>6</w:t>
      </w:r>
      <w:r w:rsidRPr="00F60DE5">
        <w:rPr>
          <w:b/>
          <w:bCs/>
        </w:rPr>
        <w:t xml:space="preserve">. évi </w:t>
      </w:r>
      <w:r>
        <w:rPr>
          <w:b/>
          <w:bCs/>
        </w:rPr>
        <w:t>– „Hosszabb időtartamú közfoglalkoztatás (</w:t>
      </w:r>
      <w:r w:rsidRPr="006602EA">
        <w:rPr>
          <w:b/>
          <w:bCs/>
        </w:rPr>
        <w:t>mezőgazdasági gépész elnevezésű képzés</w:t>
      </w:r>
      <w:r>
        <w:rPr>
          <w:b/>
          <w:bCs/>
        </w:rPr>
        <w:t>)” - megnevezésű</w:t>
      </w:r>
      <w:r w:rsidRPr="00F60DE5">
        <w:rPr>
          <w:b/>
          <w:bCs/>
        </w:rPr>
        <w:t xml:space="preserve"> program</w:t>
      </w:r>
      <w:r>
        <w:rPr>
          <w:b/>
          <w:bCs/>
        </w:rPr>
        <w:t>ban való részvételről</w:t>
      </w:r>
    </w:p>
    <w:p w:rsidR="00E240E1" w:rsidRPr="00F60DE5" w:rsidRDefault="00E240E1" w:rsidP="00E240E1">
      <w:pPr>
        <w:pStyle w:val="Szvegtrzs21"/>
        <w:rPr>
          <w:rFonts w:ascii="Times New Roman" w:hAnsi="Times New Roman"/>
          <w:i/>
          <w:iCs/>
        </w:rPr>
      </w:pPr>
    </w:p>
    <w:p w:rsidR="00E240E1" w:rsidRDefault="00E240E1" w:rsidP="00E240E1">
      <w:pPr>
        <w:ind w:right="-2"/>
      </w:pPr>
      <w:r w:rsidRPr="00F60DE5">
        <w:t>A Képviselő-testület:</w:t>
      </w:r>
    </w:p>
    <w:p w:rsidR="00E240E1" w:rsidRDefault="00E240E1" w:rsidP="00E240E1">
      <w:pPr>
        <w:ind w:right="-2"/>
      </w:pPr>
    </w:p>
    <w:p w:rsidR="00E240E1" w:rsidRPr="003A55C7" w:rsidRDefault="00E240E1" w:rsidP="009358E8">
      <w:pPr>
        <w:pStyle w:val="Listaszerbekezds1"/>
        <w:numPr>
          <w:ilvl w:val="0"/>
          <w:numId w:val="47"/>
        </w:numPr>
        <w:jc w:val="both"/>
        <w:rPr>
          <w:rFonts w:ascii="Times New Roman" w:hAnsi="Times New Roman" w:cs="Times New Roman"/>
          <w:sz w:val="24"/>
          <w:szCs w:val="24"/>
        </w:rPr>
      </w:pPr>
      <w:r w:rsidRPr="00611D88">
        <w:rPr>
          <w:rFonts w:ascii="Times New Roman" w:hAnsi="Times New Roman" w:cs="Times New Roman"/>
          <w:b/>
          <w:bCs/>
          <w:sz w:val="24"/>
          <w:szCs w:val="24"/>
        </w:rPr>
        <w:t xml:space="preserve">Elhatározza, </w:t>
      </w:r>
      <w:r w:rsidRPr="0048342C">
        <w:rPr>
          <w:rFonts w:ascii="Times New Roman" w:hAnsi="Times New Roman" w:cs="Times New Roman"/>
          <w:sz w:val="24"/>
          <w:szCs w:val="24"/>
        </w:rPr>
        <w:t>hogy</w:t>
      </w:r>
      <w:r w:rsidRPr="00611D88">
        <w:rPr>
          <w:rFonts w:ascii="Times New Roman" w:hAnsi="Times New Roman" w:cs="Times New Roman"/>
          <w:b/>
          <w:bCs/>
          <w:sz w:val="24"/>
          <w:szCs w:val="24"/>
        </w:rPr>
        <w:t xml:space="preserve"> részt vesz</w:t>
      </w:r>
      <w:r w:rsidRPr="003A55C7">
        <w:rPr>
          <w:rFonts w:ascii="Times New Roman" w:hAnsi="Times New Roman" w:cs="Times New Roman"/>
          <w:sz w:val="24"/>
          <w:szCs w:val="24"/>
        </w:rPr>
        <w:t xml:space="preserve"> a Nemzeti Foglalkoztatási Alap kiadási előirányzatának terhére indított - </w:t>
      </w:r>
      <w:r>
        <w:rPr>
          <w:rFonts w:ascii="Times New Roman" w:hAnsi="Times New Roman" w:cs="Times New Roman"/>
          <w:sz w:val="24"/>
          <w:szCs w:val="24"/>
        </w:rPr>
        <w:t>2016</w:t>
      </w:r>
      <w:r w:rsidRPr="003A55C7">
        <w:rPr>
          <w:rFonts w:ascii="Times New Roman" w:hAnsi="Times New Roman" w:cs="Times New Roman"/>
          <w:sz w:val="24"/>
          <w:szCs w:val="24"/>
        </w:rPr>
        <w:t>. évi „</w:t>
      </w:r>
      <w:r w:rsidRPr="00C15D1B">
        <w:rPr>
          <w:rFonts w:ascii="Times New Roman" w:hAnsi="Times New Roman" w:cs="Times New Roman"/>
          <w:b/>
          <w:bCs/>
          <w:sz w:val="24"/>
          <w:szCs w:val="24"/>
        </w:rPr>
        <w:t>Hosszabb időtartamú közfoglalkoztatás</w:t>
      </w:r>
      <w:r>
        <w:rPr>
          <w:rFonts w:ascii="Times New Roman" w:hAnsi="Times New Roman" w:cs="Times New Roman"/>
          <w:sz w:val="24"/>
          <w:szCs w:val="24"/>
        </w:rPr>
        <w:t xml:space="preserve">” című – pályázaton, mely a 2016-2017. </w:t>
      </w:r>
      <w:r w:rsidRPr="003A55C7">
        <w:rPr>
          <w:rFonts w:ascii="Times New Roman" w:hAnsi="Times New Roman" w:cs="Times New Roman"/>
          <w:sz w:val="24"/>
          <w:szCs w:val="24"/>
        </w:rPr>
        <w:t>évi közfoglalkoztatáshoz nyújt támogatást</w:t>
      </w:r>
      <w:r>
        <w:rPr>
          <w:rFonts w:ascii="Times New Roman" w:hAnsi="Times New Roman" w:cs="Times New Roman"/>
          <w:sz w:val="24"/>
          <w:szCs w:val="24"/>
        </w:rPr>
        <w:t>.</w:t>
      </w:r>
    </w:p>
    <w:p w:rsidR="00E240E1" w:rsidRPr="00F60DE5" w:rsidRDefault="00E240E1" w:rsidP="00E240E1">
      <w:pPr>
        <w:rPr>
          <w:b/>
          <w:bCs/>
        </w:rPr>
      </w:pPr>
    </w:p>
    <w:p w:rsidR="00E240E1" w:rsidRPr="00E85440" w:rsidRDefault="00E240E1" w:rsidP="009358E8">
      <w:pPr>
        <w:numPr>
          <w:ilvl w:val="0"/>
          <w:numId w:val="47"/>
        </w:numPr>
        <w:overflowPunct w:val="0"/>
        <w:autoSpaceDE w:val="0"/>
        <w:autoSpaceDN w:val="0"/>
        <w:adjustRightInd w:val="0"/>
        <w:ind w:left="708"/>
        <w:textAlignment w:val="baseline"/>
      </w:pPr>
      <w:r w:rsidRPr="00E85440">
        <w:t xml:space="preserve">A pályázat kedvező elbírálása esetén </w:t>
      </w:r>
      <w:r w:rsidRPr="00E85440">
        <w:rPr>
          <w:b/>
          <w:bCs/>
        </w:rPr>
        <w:t>vállalja</w:t>
      </w:r>
      <w:r w:rsidRPr="00E85440">
        <w:t xml:space="preserve"> a program megvalósítása során a </w:t>
      </w:r>
      <w:r>
        <w:t>5,6</w:t>
      </w:r>
      <w:r w:rsidRPr="00E85440">
        <w:t xml:space="preserve"> hónapos (201</w:t>
      </w:r>
      <w:r>
        <w:t>6</w:t>
      </w:r>
      <w:r w:rsidRPr="00E85440">
        <w:t xml:space="preserve">. </w:t>
      </w:r>
      <w:r>
        <w:t>december 12. napjától 2017. május 31</w:t>
      </w:r>
      <w:r w:rsidRPr="00E85440">
        <w:t>. napjáig) időtartamra</w:t>
      </w:r>
      <w:r>
        <w:t xml:space="preserve"> 15</w:t>
      </w:r>
      <w:r w:rsidRPr="00E85440">
        <w:t xml:space="preserve"> fő foglalkoztatását.</w:t>
      </w:r>
    </w:p>
    <w:p w:rsidR="00E240E1" w:rsidRDefault="00E240E1" w:rsidP="00E240E1">
      <w:pPr>
        <w:pStyle w:val="Listaszerbekezds"/>
      </w:pPr>
    </w:p>
    <w:p w:rsidR="00E240E1" w:rsidRDefault="00E240E1" w:rsidP="009358E8">
      <w:pPr>
        <w:numPr>
          <w:ilvl w:val="0"/>
          <w:numId w:val="47"/>
        </w:numPr>
        <w:overflowPunct w:val="0"/>
        <w:autoSpaceDE w:val="0"/>
        <w:autoSpaceDN w:val="0"/>
        <w:adjustRightInd w:val="0"/>
        <w:textAlignment w:val="baseline"/>
        <w:rPr>
          <w:b/>
          <w:bCs/>
        </w:rPr>
      </w:pPr>
      <w:r w:rsidRPr="00E85440">
        <w:rPr>
          <w:b/>
          <w:bCs/>
        </w:rPr>
        <w:t>A program tervezett pénzügyi forrásai:</w:t>
      </w:r>
    </w:p>
    <w:p w:rsidR="00E240E1" w:rsidRPr="00E85440" w:rsidRDefault="00E240E1" w:rsidP="00E240E1">
      <w:pPr>
        <w:rPr>
          <w:b/>
          <w:bCs/>
        </w:rPr>
      </w:pPr>
    </w:p>
    <w:p w:rsidR="00E240E1" w:rsidRPr="001779C2" w:rsidRDefault="00E240E1" w:rsidP="00E240E1">
      <w:pPr>
        <w:ind w:left="720"/>
      </w:pPr>
      <w:r w:rsidRPr="001779C2">
        <w:t>- Nemzeti Fo</w:t>
      </w:r>
      <w:r w:rsidR="00A52C9F">
        <w:t>glalkoztatási Alap támogatása</w:t>
      </w:r>
      <w:r w:rsidR="00A52C9F">
        <w:tab/>
      </w:r>
      <w:r w:rsidR="00A52C9F">
        <w:tab/>
      </w:r>
      <w:r w:rsidRPr="001779C2">
        <w:tab/>
        <w:t xml:space="preserve"> </w:t>
      </w:r>
      <w:r w:rsidRPr="001779C2">
        <w:tab/>
      </w:r>
      <w:r>
        <w:rPr>
          <w:b/>
          <w:bCs/>
        </w:rPr>
        <w:t>7.656.900</w:t>
      </w:r>
      <w:r w:rsidRPr="00117AF1">
        <w:rPr>
          <w:b/>
          <w:bCs/>
        </w:rPr>
        <w:t xml:space="preserve"> Ft</w:t>
      </w:r>
    </w:p>
    <w:p w:rsidR="00E240E1" w:rsidRDefault="00E240E1" w:rsidP="00E240E1">
      <w:pPr>
        <w:ind w:left="720"/>
      </w:pPr>
      <w:r>
        <w:t xml:space="preserve">  </w:t>
      </w:r>
      <w:r w:rsidRPr="001779C2">
        <w:t>melyből</w:t>
      </w:r>
      <w:r>
        <w:t xml:space="preserve">  </w:t>
      </w:r>
    </w:p>
    <w:p w:rsidR="00E240E1" w:rsidRDefault="00E240E1" w:rsidP="005F2AA0">
      <w:pPr>
        <w:numPr>
          <w:ilvl w:val="0"/>
          <w:numId w:val="37"/>
        </w:numPr>
        <w:overflowPunct w:val="0"/>
        <w:autoSpaceDE w:val="0"/>
        <w:autoSpaceDN w:val="0"/>
        <w:adjustRightInd w:val="0"/>
        <w:textAlignment w:val="baseline"/>
      </w:pPr>
      <w:r>
        <w:t>k</w:t>
      </w:r>
      <w:r w:rsidRPr="00451366">
        <w:t>özfo</w:t>
      </w:r>
      <w:r w:rsidR="00A52C9F">
        <w:t>glalkoztatási bér és járulék</w:t>
      </w:r>
      <w:r w:rsidR="00A52C9F">
        <w:tab/>
      </w:r>
      <w:r w:rsidR="00A52C9F">
        <w:tab/>
      </w:r>
      <w:r w:rsidR="00A52C9F">
        <w:tab/>
      </w:r>
      <w:r w:rsidRPr="00451366">
        <w:t xml:space="preserve">           </w:t>
      </w:r>
      <w:r>
        <w:t xml:space="preserve"> </w:t>
      </w:r>
      <w:r>
        <w:rPr>
          <w:b/>
          <w:bCs/>
        </w:rPr>
        <w:t>7.656.900</w:t>
      </w:r>
      <w:r w:rsidRPr="00117AF1">
        <w:rPr>
          <w:b/>
          <w:bCs/>
        </w:rPr>
        <w:t xml:space="preserve"> Ft</w:t>
      </w:r>
    </w:p>
    <w:p w:rsidR="00E240E1" w:rsidRPr="00451366" w:rsidRDefault="00A52C9F" w:rsidP="00E240E1">
      <w:pPr>
        <w:ind w:left="720"/>
        <w:rPr>
          <w:u w:val="single"/>
        </w:rPr>
      </w:pPr>
      <w:r>
        <w:rPr>
          <w:u w:val="single"/>
        </w:rPr>
        <w:t>- Saját erő</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240E1">
        <w:rPr>
          <w:u w:val="single"/>
        </w:rPr>
        <w:t xml:space="preserve">              </w:t>
      </w:r>
      <w:r w:rsidR="00E240E1" w:rsidRPr="00451366">
        <w:rPr>
          <w:b/>
          <w:bCs/>
          <w:u w:val="single"/>
        </w:rPr>
        <w:t>0</w:t>
      </w:r>
      <w:r w:rsidR="00E240E1">
        <w:rPr>
          <w:b/>
          <w:bCs/>
          <w:u w:val="single"/>
        </w:rPr>
        <w:t xml:space="preserve"> </w:t>
      </w:r>
      <w:r w:rsidR="00E240E1" w:rsidRPr="0070340C">
        <w:rPr>
          <w:b/>
          <w:bCs/>
          <w:u w:val="single"/>
        </w:rPr>
        <w:t>Ft</w:t>
      </w:r>
    </w:p>
    <w:p w:rsidR="00E240E1" w:rsidRPr="0070340C" w:rsidRDefault="00A52C9F" w:rsidP="00E240E1">
      <w:pPr>
        <w:ind w:left="720"/>
        <w:rPr>
          <w:b/>
          <w:bCs/>
        </w:rPr>
      </w:pPr>
      <w:r>
        <w:rPr>
          <w:b/>
          <w:bCs/>
        </w:rPr>
        <w:t>Összesen:</w:t>
      </w:r>
      <w:r>
        <w:rPr>
          <w:b/>
          <w:bCs/>
        </w:rPr>
        <w:tab/>
      </w:r>
      <w:r>
        <w:rPr>
          <w:b/>
          <w:bCs/>
        </w:rPr>
        <w:tab/>
      </w:r>
      <w:r>
        <w:rPr>
          <w:b/>
          <w:bCs/>
        </w:rPr>
        <w:tab/>
      </w:r>
      <w:r>
        <w:rPr>
          <w:b/>
          <w:bCs/>
        </w:rPr>
        <w:tab/>
      </w:r>
      <w:r>
        <w:rPr>
          <w:b/>
          <w:bCs/>
        </w:rPr>
        <w:tab/>
      </w:r>
      <w:r>
        <w:rPr>
          <w:b/>
          <w:bCs/>
        </w:rPr>
        <w:tab/>
      </w:r>
      <w:r>
        <w:rPr>
          <w:b/>
          <w:bCs/>
        </w:rPr>
        <w:tab/>
      </w:r>
      <w:r>
        <w:rPr>
          <w:b/>
          <w:bCs/>
        </w:rPr>
        <w:tab/>
        <w:t xml:space="preserve"> </w:t>
      </w:r>
      <w:r w:rsidR="00E240E1">
        <w:rPr>
          <w:b/>
          <w:bCs/>
        </w:rPr>
        <w:t>7.656.900</w:t>
      </w:r>
      <w:r w:rsidR="00E240E1" w:rsidRPr="00117AF1">
        <w:rPr>
          <w:b/>
          <w:bCs/>
        </w:rPr>
        <w:t xml:space="preserve"> Ft</w:t>
      </w:r>
    </w:p>
    <w:p w:rsidR="00E240E1" w:rsidRPr="00F60DE5" w:rsidRDefault="00E240E1" w:rsidP="00E240E1">
      <w:pPr>
        <w:ind w:left="348" w:firstLine="360"/>
        <w:rPr>
          <w:b/>
          <w:bCs/>
        </w:rPr>
      </w:pPr>
      <w:r>
        <w:rPr>
          <w:b/>
          <w:bCs/>
        </w:rPr>
        <w:tab/>
      </w:r>
    </w:p>
    <w:p w:rsidR="00E240E1" w:rsidRPr="00F60DE5" w:rsidRDefault="00E240E1" w:rsidP="00E240E1">
      <w:pPr>
        <w:ind w:left="708" w:hanging="348"/>
      </w:pPr>
      <w:r w:rsidRPr="00611D88">
        <w:t>4)</w:t>
      </w:r>
      <w:r>
        <w:rPr>
          <w:b/>
          <w:bCs/>
        </w:rPr>
        <w:t xml:space="preserve"> </w:t>
      </w:r>
      <w:r>
        <w:rPr>
          <w:b/>
          <w:bCs/>
        </w:rPr>
        <w:tab/>
      </w:r>
      <w:r w:rsidRPr="00F60DE5">
        <w:rPr>
          <w:b/>
          <w:bCs/>
        </w:rPr>
        <w:t xml:space="preserve">Felhatalmazza </w:t>
      </w:r>
      <w:r w:rsidRPr="00F60DE5">
        <w:t xml:space="preserve">a Polgármestert, hogy a </w:t>
      </w:r>
      <w:r>
        <w:t>pályázatot a támogatás elnyerése érdekében nyújtsa be</w:t>
      </w:r>
      <w:r w:rsidRPr="00F60DE5">
        <w:t>.</w:t>
      </w:r>
    </w:p>
    <w:p w:rsidR="00E240E1" w:rsidRPr="00F60DE5" w:rsidRDefault="00E240E1" w:rsidP="00E240E1">
      <w:pPr>
        <w:ind w:left="1134" w:right="-2" w:hanging="283"/>
      </w:pPr>
    </w:p>
    <w:p w:rsidR="00E240E1" w:rsidRPr="00F60DE5" w:rsidRDefault="00E240E1" w:rsidP="00E240E1">
      <w:pPr>
        <w:ind w:left="1134" w:right="-2" w:hanging="283"/>
      </w:pPr>
      <w:r w:rsidRPr="00F60DE5">
        <w:rPr>
          <w:u w:val="single"/>
        </w:rPr>
        <w:t>Felelős:</w:t>
      </w:r>
      <w:r w:rsidRPr="00F60DE5">
        <w:rPr>
          <w:b/>
          <w:bCs/>
        </w:rPr>
        <w:t xml:space="preserve">   </w:t>
      </w:r>
      <w:r>
        <w:rPr>
          <w:b/>
          <w:bCs/>
        </w:rPr>
        <w:t xml:space="preserve"> </w:t>
      </w:r>
      <w:r w:rsidRPr="00F60DE5">
        <w:t>Polgármester</w:t>
      </w:r>
    </w:p>
    <w:p w:rsidR="00E240E1" w:rsidRPr="00350717" w:rsidRDefault="00E240E1" w:rsidP="00E240E1">
      <w:pPr>
        <w:ind w:left="1134" w:right="-2" w:hanging="283"/>
      </w:pPr>
      <w:r w:rsidRPr="00F60DE5">
        <w:rPr>
          <w:u w:val="single"/>
        </w:rPr>
        <w:t>Határidő:</w:t>
      </w:r>
      <w:r w:rsidRPr="00F60DE5">
        <w:t xml:space="preserve"> </w:t>
      </w:r>
      <w:r>
        <w:t>azonnal</w:t>
      </w:r>
    </w:p>
    <w:p w:rsidR="00E240E1" w:rsidRDefault="00E240E1" w:rsidP="00AD4963">
      <w:pPr>
        <w:ind w:right="-2"/>
      </w:pPr>
    </w:p>
    <w:p w:rsidR="00E240E1" w:rsidRDefault="00E240E1" w:rsidP="00E240E1">
      <w:pPr>
        <w:ind w:left="1134" w:right="-2" w:hanging="283"/>
        <w:rPr>
          <w:u w:val="single"/>
        </w:rPr>
      </w:pPr>
      <w:r w:rsidRPr="00FF13BE">
        <w:rPr>
          <w:u w:val="single"/>
        </w:rPr>
        <w:t>A határozatot kapják:</w:t>
      </w:r>
    </w:p>
    <w:p w:rsidR="00E240E1" w:rsidRDefault="00933A8D" w:rsidP="00933A8D">
      <w:pPr>
        <w:overflowPunct w:val="0"/>
        <w:autoSpaceDE w:val="0"/>
        <w:autoSpaceDN w:val="0"/>
        <w:adjustRightInd w:val="0"/>
        <w:ind w:left="708" w:right="-2" w:firstLine="503"/>
        <w:textAlignment w:val="baseline"/>
      </w:pPr>
      <w:r>
        <w:t>1)</w:t>
      </w:r>
      <w:r w:rsidR="00E240E1" w:rsidRPr="00FF13BE">
        <w:t xml:space="preserve">Polgármester, </w:t>
      </w:r>
      <w:r w:rsidR="00E240E1">
        <w:t>J</w:t>
      </w:r>
      <w:r w:rsidR="00E240E1" w:rsidRPr="00FF13BE">
        <w:t>egyző</w:t>
      </w:r>
      <w:r w:rsidR="00E240E1">
        <w:t xml:space="preserve"> (helyben),</w:t>
      </w:r>
    </w:p>
    <w:p w:rsidR="00E240E1" w:rsidRDefault="00933A8D" w:rsidP="00933A8D">
      <w:pPr>
        <w:overflowPunct w:val="0"/>
        <w:autoSpaceDE w:val="0"/>
        <w:autoSpaceDN w:val="0"/>
        <w:adjustRightInd w:val="0"/>
        <w:ind w:left="1211" w:right="-2"/>
        <w:textAlignment w:val="baseline"/>
      </w:pPr>
      <w:r>
        <w:t xml:space="preserve">2) </w:t>
      </w:r>
      <w:r w:rsidR="00E240E1">
        <w:t>Pénzügyi és Gazdálkodási Osztály vezetője (helyben),</w:t>
      </w:r>
    </w:p>
    <w:p w:rsidR="00E240E1" w:rsidRPr="00F60DE5" w:rsidRDefault="00933A8D" w:rsidP="00933A8D">
      <w:pPr>
        <w:overflowPunct w:val="0"/>
        <w:autoSpaceDE w:val="0"/>
        <w:autoSpaceDN w:val="0"/>
        <w:adjustRightInd w:val="0"/>
        <w:ind w:left="503" w:right="-2" w:firstLine="708"/>
        <w:textAlignment w:val="baseline"/>
      </w:pPr>
      <w:r>
        <w:t xml:space="preserve">3) </w:t>
      </w:r>
      <w:r w:rsidR="00E240E1">
        <w:t>Önkormányzati Osztály vezetője (helyben),</w:t>
      </w:r>
    </w:p>
    <w:p w:rsidR="00E240E1" w:rsidRDefault="00933A8D" w:rsidP="00933A8D">
      <w:pPr>
        <w:overflowPunct w:val="0"/>
        <w:autoSpaceDE w:val="0"/>
        <w:autoSpaceDN w:val="0"/>
        <w:adjustRightInd w:val="0"/>
        <w:ind w:left="503" w:right="-2" w:firstLine="708"/>
        <w:textAlignment w:val="baseline"/>
      </w:pPr>
      <w:r>
        <w:t xml:space="preserve">4) </w:t>
      </w:r>
      <w:r w:rsidR="00E240E1">
        <w:t>Városfejlesztési és üzemeltetési csoport vezetője (helyben).</w:t>
      </w:r>
    </w:p>
    <w:p w:rsidR="006C790B" w:rsidRDefault="006C790B" w:rsidP="006C790B">
      <w:pPr>
        <w:jc w:val="center"/>
        <w:rPr>
          <w:b/>
          <w:bCs/>
        </w:rPr>
      </w:pPr>
    </w:p>
    <w:p w:rsidR="006C790B" w:rsidRDefault="006C790B" w:rsidP="006C790B">
      <w:pPr>
        <w:jc w:val="center"/>
      </w:pPr>
      <w:r>
        <w:t>__________________________</w:t>
      </w:r>
    </w:p>
    <w:p w:rsidR="00AD4963" w:rsidRPr="009006D7" w:rsidRDefault="00AD4963" w:rsidP="00AD4963">
      <w:pPr>
        <w:numPr>
          <w:ilvl w:val="0"/>
          <w:numId w:val="3"/>
        </w:numPr>
        <w:jc w:val="center"/>
        <w:rPr>
          <w:b/>
        </w:rPr>
      </w:pPr>
      <w:r>
        <w:rPr>
          <w:b/>
        </w:rPr>
        <w:lastRenderedPageBreak/>
        <w:t>-37</w:t>
      </w:r>
      <w:r w:rsidRPr="00D72015">
        <w:rPr>
          <w:b/>
        </w:rPr>
        <w:t>-</w:t>
      </w:r>
    </w:p>
    <w:p w:rsidR="00AD4963" w:rsidRPr="00D72015" w:rsidRDefault="00600611" w:rsidP="00AD4963">
      <w:pPr>
        <w:numPr>
          <w:ilvl w:val="0"/>
          <w:numId w:val="3"/>
        </w:numPr>
        <w:jc w:val="right"/>
        <w:rPr>
          <w:b/>
        </w:rPr>
      </w:pPr>
      <w:r>
        <w:rPr>
          <w:b/>
        </w:rPr>
        <w:t>514</w:t>
      </w:r>
      <w:r w:rsidR="00AD4963">
        <w:rPr>
          <w:b/>
        </w:rPr>
        <w:t>.</w:t>
      </w:r>
    </w:p>
    <w:p w:rsidR="006C790B" w:rsidRDefault="006C790B" w:rsidP="00351B69">
      <w:pPr>
        <w:rPr>
          <w:b/>
          <w:bCs/>
        </w:rPr>
      </w:pPr>
    </w:p>
    <w:p w:rsidR="00D67B50" w:rsidRPr="00D67B50" w:rsidRDefault="00623D13" w:rsidP="00D67B50">
      <w:pPr>
        <w:rPr>
          <w:b/>
          <w:bCs/>
          <w:sz w:val="26"/>
          <w:szCs w:val="26"/>
          <w:u w:val="single"/>
        </w:rPr>
      </w:pPr>
      <w:r>
        <w:rPr>
          <w:b/>
          <w:u w:val="single"/>
        </w:rPr>
        <w:t>Tárgy (17</w:t>
      </w:r>
      <w:r w:rsidR="006C790B" w:rsidRPr="00B66E6D">
        <w:rPr>
          <w:b/>
          <w:u w:val="single"/>
        </w:rPr>
        <w:t xml:space="preserve">. tsp.) </w:t>
      </w:r>
      <w:r w:rsidR="006C790B">
        <w:rPr>
          <w:b/>
          <w:u w:val="single"/>
        </w:rPr>
        <w:t xml:space="preserve"> </w:t>
      </w:r>
      <w:r w:rsidR="00D67B50" w:rsidRPr="00D67B50">
        <w:rPr>
          <w:b/>
          <w:u w:val="single"/>
        </w:rPr>
        <w:t xml:space="preserve">Előterjesztés </w:t>
      </w:r>
      <w:r w:rsidR="00D67B50" w:rsidRPr="00D67B50">
        <w:rPr>
          <w:b/>
          <w:bCs/>
          <w:u w:val="single"/>
        </w:rPr>
        <w:t>a Nemzeti Foglalkoztatási Alap közfoglalkoztatási támogatások kiadási előirányzatának terhére indított 2016. évi – „Hosszabb időtartamú közfoglalkoztatás (festő, mázoló, tapétázó elnevezésű képzés)” – megnevezésű programban való részvételre.</w:t>
      </w:r>
    </w:p>
    <w:p w:rsidR="006C790B" w:rsidRPr="00E7063B" w:rsidRDefault="006C790B" w:rsidP="006C790B">
      <w:pPr>
        <w:rPr>
          <w:b/>
          <w:u w:val="single"/>
        </w:rPr>
      </w:pP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D67B50" w:rsidRDefault="00D67B50" w:rsidP="00623D13"/>
    <w:p w:rsidR="00D67B50" w:rsidRDefault="00D67B50" w:rsidP="00D67B50">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p>
    <w:p w:rsidR="00D67B50" w:rsidRDefault="00D67B50" w:rsidP="00623D13"/>
    <w:p w:rsidR="00623D13" w:rsidRDefault="00623D13" w:rsidP="00623D13">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6C790B" w:rsidRDefault="006C790B" w:rsidP="006C790B"/>
    <w:p w:rsidR="00184053" w:rsidRPr="001779C2" w:rsidRDefault="00184053" w:rsidP="00184053">
      <w:r w:rsidRPr="007349C3">
        <w:rPr>
          <w:b/>
          <w:u w:val="single"/>
        </w:rPr>
        <w:t>FILEP SÁNDOR</w:t>
      </w:r>
      <w:r w:rsidRPr="007349C3">
        <w:rPr>
          <w:u w:val="single"/>
        </w:rPr>
        <w:t xml:space="preserve"> (polgármester)</w:t>
      </w:r>
      <w:r w:rsidRPr="002702B0">
        <w:t xml:space="preserve"> </w:t>
      </w:r>
      <w:r>
        <w:t xml:space="preserve">hozzászólásában elmondta, hogy </w:t>
      </w:r>
      <w:r w:rsidRPr="00E85440">
        <w:t>201</w:t>
      </w:r>
      <w:r>
        <w:t>6</w:t>
      </w:r>
      <w:r w:rsidRPr="00E85440">
        <w:t xml:space="preserve">. </w:t>
      </w:r>
      <w:r>
        <w:t>december 12. napjától 2017. május 31</w:t>
      </w:r>
      <w:r w:rsidRPr="00E85440">
        <w:t>. napjáig</w:t>
      </w:r>
      <w:r>
        <w:t xml:space="preserve"> történne a képzés 15 fő részére, saját erőt nem igényel, összköltsége </w:t>
      </w:r>
      <w:r>
        <w:rPr>
          <w:bCs/>
        </w:rPr>
        <w:t>7 </w:t>
      </w:r>
      <w:r w:rsidRPr="00117AF1">
        <w:rPr>
          <w:b/>
          <w:bCs/>
        </w:rPr>
        <w:t xml:space="preserve"> </w:t>
      </w:r>
      <w:r>
        <w:rPr>
          <w:bCs/>
        </w:rPr>
        <w:t xml:space="preserve">656 </w:t>
      </w:r>
      <w:r w:rsidRPr="00A74C73">
        <w:rPr>
          <w:bCs/>
        </w:rPr>
        <w:t>900</w:t>
      </w:r>
      <w:r w:rsidRPr="00117AF1">
        <w:rPr>
          <w:b/>
          <w:bCs/>
        </w:rPr>
        <w:t xml:space="preserve"> </w:t>
      </w:r>
      <w:r w:rsidRPr="004F6F17">
        <w:rPr>
          <w:bCs/>
        </w:rPr>
        <w:t xml:space="preserve"> Ft</w:t>
      </w:r>
      <w:r>
        <w:rPr>
          <w:bCs/>
        </w:rPr>
        <w:t>.</w:t>
      </w:r>
    </w:p>
    <w:p w:rsidR="006C790B" w:rsidRDefault="006C790B" w:rsidP="006C790B"/>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A030E9" w:rsidRPr="00F60DE5" w:rsidRDefault="00A030E9" w:rsidP="00A030E9">
      <w:pPr>
        <w:numPr>
          <w:ilvl w:val="12"/>
          <w:numId w:val="0"/>
        </w:numPr>
        <w:ind w:right="-1"/>
        <w:jc w:val="center"/>
        <w:rPr>
          <w:b/>
          <w:bCs/>
        </w:rPr>
      </w:pPr>
      <w:r w:rsidRPr="00F60DE5">
        <w:rPr>
          <w:b/>
          <w:bCs/>
        </w:rPr>
        <w:t>Vásárosnamény Város Önkormányzata Képviselő-testületének</w:t>
      </w:r>
    </w:p>
    <w:p w:rsidR="00A030E9" w:rsidRPr="00F60DE5" w:rsidRDefault="00A030E9" w:rsidP="00A030E9">
      <w:pPr>
        <w:numPr>
          <w:ilvl w:val="12"/>
          <w:numId w:val="0"/>
        </w:numPr>
        <w:ind w:right="-1"/>
        <w:jc w:val="center"/>
        <w:rPr>
          <w:b/>
          <w:bCs/>
        </w:rPr>
      </w:pPr>
      <w:r>
        <w:rPr>
          <w:b/>
          <w:bCs/>
        </w:rPr>
        <w:t>139/2016. (XII.14.</w:t>
      </w:r>
      <w:r w:rsidRPr="00F60DE5">
        <w:rPr>
          <w:b/>
          <w:bCs/>
        </w:rPr>
        <w:t>) önkormányzati határozata</w:t>
      </w:r>
    </w:p>
    <w:p w:rsidR="00A030E9" w:rsidRPr="00F60DE5" w:rsidRDefault="00A030E9" w:rsidP="00A030E9">
      <w:pPr>
        <w:numPr>
          <w:ilvl w:val="12"/>
          <w:numId w:val="0"/>
        </w:numPr>
        <w:ind w:right="-1"/>
        <w:jc w:val="center"/>
        <w:rPr>
          <w:b/>
          <w:bCs/>
        </w:rPr>
      </w:pPr>
    </w:p>
    <w:p w:rsidR="00A030E9" w:rsidRPr="00F60DE5" w:rsidRDefault="00A030E9" w:rsidP="00A030E9">
      <w:pPr>
        <w:jc w:val="center"/>
        <w:rPr>
          <w:b/>
          <w:bCs/>
          <w:sz w:val="26"/>
          <w:szCs w:val="26"/>
        </w:rPr>
      </w:pPr>
      <w:r w:rsidRPr="00F60DE5">
        <w:rPr>
          <w:b/>
          <w:bCs/>
        </w:rPr>
        <w:t>a Nemzeti Foglalkoztatási Alap kiadási előirányzatának terhére indított 201</w:t>
      </w:r>
      <w:r>
        <w:rPr>
          <w:b/>
          <w:bCs/>
        </w:rPr>
        <w:t>6</w:t>
      </w:r>
      <w:r w:rsidRPr="00F60DE5">
        <w:rPr>
          <w:b/>
          <w:bCs/>
        </w:rPr>
        <w:t xml:space="preserve">. évi </w:t>
      </w:r>
      <w:r>
        <w:rPr>
          <w:b/>
          <w:bCs/>
        </w:rPr>
        <w:t>– „Hosszabb időtartamú közfoglalkoztatás (</w:t>
      </w:r>
      <w:r w:rsidRPr="004C6605">
        <w:rPr>
          <w:b/>
          <w:bCs/>
        </w:rPr>
        <w:t>festő, mázoló, tapétázó elnevezésű képzés</w:t>
      </w:r>
      <w:r>
        <w:rPr>
          <w:b/>
          <w:bCs/>
        </w:rPr>
        <w:t>)” - megnevezésű</w:t>
      </w:r>
      <w:r w:rsidRPr="00F60DE5">
        <w:rPr>
          <w:b/>
          <w:bCs/>
        </w:rPr>
        <w:t xml:space="preserve"> program</w:t>
      </w:r>
      <w:r>
        <w:rPr>
          <w:b/>
          <w:bCs/>
        </w:rPr>
        <w:t>ban való részvételről</w:t>
      </w:r>
    </w:p>
    <w:p w:rsidR="00A030E9" w:rsidRPr="00F60DE5" w:rsidRDefault="00A030E9" w:rsidP="00A030E9">
      <w:pPr>
        <w:pStyle w:val="Szvegtrzs21"/>
        <w:rPr>
          <w:rFonts w:ascii="Times New Roman" w:hAnsi="Times New Roman"/>
          <w:i/>
          <w:iCs/>
        </w:rPr>
      </w:pPr>
    </w:p>
    <w:p w:rsidR="00A030E9" w:rsidRDefault="00A030E9" w:rsidP="00A030E9">
      <w:pPr>
        <w:ind w:right="-2"/>
      </w:pPr>
      <w:r w:rsidRPr="00F60DE5">
        <w:t>A Képviselő-testület:</w:t>
      </w:r>
    </w:p>
    <w:p w:rsidR="00A030E9" w:rsidRDefault="00A030E9" w:rsidP="00A030E9">
      <w:pPr>
        <w:ind w:right="-2"/>
      </w:pPr>
    </w:p>
    <w:p w:rsidR="00A030E9" w:rsidRPr="003A55C7" w:rsidRDefault="00A030E9" w:rsidP="00184053">
      <w:pPr>
        <w:pStyle w:val="Listaszerbekezds1"/>
        <w:numPr>
          <w:ilvl w:val="0"/>
          <w:numId w:val="40"/>
        </w:numPr>
        <w:jc w:val="both"/>
        <w:rPr>
          <w:rFonts w:ascii="Times New Roman" w:hAnsi="Times New Roman" w:cs="Times New Roman"/>
          <w:sz w:val="24"/>
          <w:szCs w:val="24"/>
        </w:rPr>
      </w:pPr>
      <w:r w:rsidRPr="00611D88">
        <w:rPr>
          <w:rFonts w:ascii="Times New Roman" w:hAnsi="Times New Roman" w:cs="Times New Roman"/>
          <w:b/>
          <w:bCs/>
          <w:sz w:val="24"/>
          <w:szCs w:val="24"/>
        </w:rPr>
        <w:t xml:space="preserve">Elhatározza, </w:t>
      </w:r>
      <w:r w:rsidRPr="0048342C">
        <w:rPr>
          <w:rFonts w:ascii="Times New Roman" w:hAnsi="Times New Roman" w:cs="Times New Roman"/>
          <w:sz w:val="24"/>
          <w:szCs w:val="24"/>
        </w:rPr>
        <w:t>hogy</w:t>
      </w:r>
      <w:r w:rsidRPr="00611D88">
        <w:rPr>
          <w:rFonts w:ascii="Times New Roman" w:hAnsi="Times New Roman" w:cs="Times New Roman"/>
          <w:b/>
          <w:bCs/>
          <w:sz w:val="24"/>
          <w:szCs w:val="24"/>
        </w:rPr>
        <w:t xml:space="preserve"> részt vesz</w:t>
      </w:r>
      <w:r w:rsidRPr="003A55C7">
        <w:rPr>
          <w:rFonts w:ascii="Times New Roman" w:hAnsi="Times New Roman" w:cs="Times New Roman"/>
          <w:sz w:val="24"/>
          <w:szCs w:val="24"/>
        </w:rPr>
        <w:t xml:space="preserve"> a Nemzeti Foglalkoztatási Alap kiadási előirányzatának terhére indított - </w:t>
      </w:r>
      <w:r>
        <w:rPr>
          <w:rFonts w:ascii="Times New Roman" w:hAnsi="Times New Roman" w:cs="Times New Roman"/>
          <w:sz w:val="24"/>
          <w:szCs w:val="24"/>
        </w:rPr>
        <w:t>2016</w:t>
      </w:r>
      <w:r w:rsidRPr="003A55C7">
        <w:rPr>
          <w:rFonts w:ascii="Times New Roman" w:hAnsi="Times New Roman" w:cs="Times New Roman"/>
          <w:sz w:val="24"/>
          <w:szCs w:val="24"/>
        </w:rPr>
        <w:t>. évi „</w:t>
      </w:r>
      <w:r w:rsidRPr="00C15D1B">
        <w:rPr>
          <w:rFonts w:ascii="Times New Roman" w:hAnsi="Times New Roman" w:cs="Times New Roman"/>
          <w:b/>
          <w:bCs/>
          <w:sz w:val="24"/>
          <w:szCs w:val="24"/>
        </w:rPr>
        <w:t>Hosszabb időtartamú közfoglalkoztatás</w:t>
      </w:r>
      <w:r>
        <w:rPr>
          <w:rFonts w:ascii="Times New Roman" w:hAnsi="Times New Roman" w:cs="Times New Roman"/>
          <w:sz w:val="24"/>
          <w:szCs w:val="24"/>
        </w:rPr>
        <w:t xml:space="preserve">” című – pályázaton, mely a 2016-2017. </w:t>
      </w:r>
      <w:r w:rsidRPr="003A55C7">
        <w:rPr>
          <w:rFonts w:ascii="Times New Roman" w:hAnsi="Times New Roman" w:cs="Times New Roman"/>
          <w:sz w:val="24"/>
          <w:szCs w:val="24"/>
        </w:rPr>
        <w:t>évi közfoglalkoztatáshoz nyújt támogatást</w:t>
      </w:r>
      <w:r>
        <w:rPr>
          <w:rFonts w:ascii="Times New Roman" w:hAnsi="Times New Roman" w:cs="Times New Roman"/>
          <w:sz w:val="24"/>
          <w:szCs w:val="24"/>
        </w:rPr>
        <w:t>.</w:t>
      </w:r>
    </w:p>
    <w:p w:rsidR="00A030E9" w:rsidRPr="00F60DE5" w:rsidRDefault="00A030E9" w:rsidP="00A030E9">
      <w:pPr>
        <w:rPr>
          <w:b/>
          <w:bCs/>
        </w:rPr>
      </w:pPr>
    </w:p>
    <w:p w:rsidR="00A030E9" w:rsidRPr="00E85440" w:rsidRDefault="00A030E9" w:rsidP="00184053">
      <w:pPr>
        <w:numPr>
          <w:ilvl w:val="0"/>
          <w:numId w:val="40"/>
        </w:numPr>
        <w:overflowPunct w:val="0"/>
        <w:autoSpaceDE w:val="0"/>
        <w:autoSpaceDN w:val="0"/>
        <w:adjustRightInd w:val="0"/>
        <w:ind w:left="708"/>
        <w:textAlignment w:val="baseline"/>
      </w:pPr>
      <w:r w:rsidRPr="00E85440">
        <w:t xml:space="preserve">A pályázat kedvező elbírálása esetén </w:t>
      </w:r>
      <w:r w:rsidRPr="00E85440">
        <w:rPr>
          <w:b/>
          <w:bCs/>
        </w:rPr>
        <w:t>vállalja</w:t>
      </w:r>
      <w:r w:rsidRPr="00E85440">
        <w:t xml:space="preserve"> a program megvalósítása során a </w:t>
      </w:r>
      <w:r>
        <w:t>5,6</w:t>
      </w:r>
      <w:r w:rsidRPr="00E85440">
        <w:t xml:space="preserve"> hónapos (201</w:t>
      </w:r>
      <w:r>
        <w:t>6</w:t>
      </w:r>
      <w:r w:rsidRPr="00E85440">
        <w:t xml:space="preserve">. </w:t>
      </w:r>
      <w:r>
        <w:t>december 12. napjától 2017. május 31</w:t>
      </w:r>
      <w:r w:rsidRPr="00E85440">
        <w:t>. napjáig) időtartamra</w:t>
      </w:r>
      <w:r>
        <w:t xml:space="preserve"> 15</w:t>
      </w:r>
      <w:r w:rsidRPr="00E85440">
        <w:t xml:space="preserve"> fő foglalkoztatását.</w:t>
      </w:r>
    </w:p>
    <w:p w:rsidR="00A030E9" w:rsidRDefault="00A030E9" w:rsidP="00A030E9">
      <w:pPr>
        <w:pStyle w:val="Listaszerbekezds"/>
      </w:pPr>
    </w:p>
    <w:p w:rsidR="00A030E9" w:rsidRDefault="00A030E9" w:rsidP="00184053">
      <w:pPr>
        <w:numPr>
          <w:ilvl w:val="0"/>
          <w:numId w:val="40"/>
        </w:numPr>
        <w:overflowPunct w:val="0"/>
        <w:autoSpaceDE w:val="0"/>
        <w:autoSpaceDN w:val="0"/>
        <w:adjustRightInd w:val="0"/>
        <w:textAlignment w:val="baseline"/>
        <w:rPr>
          <w:b/>
          <w:bCs/>
        </w:rPr>
      </w:pPr>
      <w:r w:rsidRPr="00E85440">
        <w:rPr>
          <w:b/>
          <w:bCs/>
        </w:rPr>
        <w:t>A program tervezett pénzügyi forrásai:</w:t>
      </w:r>
    </w:p>
    <w:p w:rsidR="00A030E9" w:rsidRPr="00E85440" w:rsidRDefault="00A030E9" w:rsidP="00A030E9">
      <w:pPr>
        <w:rPr>
          <w:b/>
          <w:bCs/>
        </w:rPr>
      </w:pPr>
    </w:p>
    <w:p w:rsidR="00A030E9" w:rsidRPr="001779C2" w:rsidRDefault="00A030E9" w:rsidP="00A030E9">
      <w:pPr>
        <w:ind w:left="720"/>
      </w:pPr>
      <w:r w:rsidRPr="001779C2">
        <w:t>- Nemzeti Fog</w:t>
      </w:r>
      <w:r w:rsidR="0051677A">
        <w:t>lalkoztatási Alap támogatása</w:t>
      </w:r>
      <w:r w:rsidR="0051677A">
        <w:tab/>
      </w:r>
      <w:r w:rsidR="0051677A">
        <w:tab/>
      </w:r>
      <w:r w:rsidR="0051677A">
        <w:tab/>
      </w:r>
      <w:r w:rsidRPr="001779C2">
        <w:t xml:space="preserve"> </w:t>
      </w:r>
      <w:r w:rsidRPr="001779C2">
        <w:tab/>
      </w:r>
      <w:r>
        <w:rPr>
          <w:b/>
          <w:bCs/>
        </w:rPr>
        <w:t>7.656.900</w:t>
      </w:r>
      <w:r w:rsidRPr="00117AF1">
        <w:rPr>
          <w:b/>
          <w:bCs/>
        </w:rPr>
        <w:t xml:space="preserve"> Ft</w:t>
      </w:r>
    </w:p>
    <w:p w:rsidR="00A030E9" w:rsidRDefault="00A030E9" w:rsidP="00A030E9">
      <w:pPr>
        <w:ind w:left="720"/>
      </w:pPr>
      <w:r>
        <w:t xml:space="preserve">  </w:t>
      </w:r>
      <w:r w:rsidRPr="001779C2">
        <w:t>melyből</w:t>
      </w:r>
      <w:r>
        <w:t xml:space="preserve">  </w:t>
      </w:r>
    </w:p>
    <w:p w:rsidR="00A030E9" w:rsidRDefault="00A030E9" w:rsidP="005F2AA0">
      <w:pPr>
        <w:numPr>
          <w:ilvl w:val="0"/>
          <w:numId w:val="37"/>
        </w:numPr>
        <w:overflowPunct w:val="0"/>
        <w:autoSpaceDE w:val="0"/>
        <w:autoSpaceDN w:val="0"/>
        <w:adjustRightInd w:val="0"/>
        <w:textAlignment w:val="baseline"/>
      </w:pPr>
      <w:r>
        <w:t>k</w:t>
      </w:r>
      <w:r w:rsidRPr="00451366">
        <w:t>özfoglalkoztatási bér és járulék</w:t>
      </w:r>
      <w:r w:rsidR="0051677A">
        <w:tab/>
      </w:r>
      <w:r w:rsidR="0051677A">
        <w:tab/>
      </w:r>
      <w:r w:rsidR="0051677A">
        <w:tab/>
      </w:r>
      <w:r w:rsidRPr="00451366">
        <w:t xml:space="preserve">           </w:t>
      </w:r>
      <w:r>
        <w:t xml:space="preserve"> </w:t>
      </w:r>
      <w:r>
        <w:rPr>
          <w:b/>
          <w:bCs/>
        </w:rPr>
        <w:t>7.656.900</w:t>
      </w:r>
      <w:r w:rsidRPr="00117AF1">
        <w:rPr>
          <w:b/>
          <w:bCs/>
        </w:rPr>
        <w:t xml:space="preserve"> Ft</w:t>
      </w:r>
    </w:p>
    <w:p w:rsidR="00A030E9" w:rsidRPr="00451366" w:rsidRDefault="0051677A" w:rsidP="00A030E9">
      <w:pPr>
        <w:ind w:left="720"/>
        <w:rPr>
          <w:u w:val="single"/>
        </w:rPr>
      </w:pPr>
      <w:r>
        <w:rPr>
          <w:u w:val="single"/>
        </w:rPr>
        <w:t>- Saját erő</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030E9">
        <w:rPr>
          <w:u w:val="single"/>
        </w:rPr>
        <w:t xml:space="preserve">              </w:t>
      </w:r>
      <w:r w:rsidR="00A030E9" w:rsidRPr="00451366">
        <w:rPr>
          <w:b/>
          <w:bCs/>
          <w:u w:val="single"/>
        </w:rPr>
        <w:t>0</w:t>
      </w:r>
      <w:r w:rsidR="00A030E9">
        <w:rPr>
          <w:b/>
          <w:bCs/>
          <w:u w:val="single"/>
        </w:rPr>
        <w:t xml:space="preserve"> </w:t>
      </w:r>
      <w:r w:rsidR="00A030E9" w:rsidRPr="0070340C">
        <w:rPr>
          <w:b/>
          <w:bCs/>
          <w:u w:val="single"/>
        </w:rPr>
        <w:t>Ft</w:t>
      </w:r>
    </w:p>
    <w:p w:rsidR="00A030E9" w:rsidRPr="0070340C" w:rsidRDefault="0051677A" w:rsidP="00A030E9">
      <w:pPr>
        <w:ind w:left="720"/>
        <w:rPr>
          <w:b/>
          <w:bCs/>
        </w:rPr>
      </w:pPr>
      <w:r>
        <w:rPr>
          <w:b/>
          <w:bCs/>
        </w:rPr>
        <w:t>Összesen:</w:t>
      </w:r>
      <w:r>
        <w:rPr>
          <w:b/>
          <w:bCs/>
        </w:rPr>
        <w:tab/>
      </w:r>
      <w:r>
        <w:rPr>
          <w:b/>
          <w:bCs/>
        </w:rPr>
        <w:tab/>
      </w:r>
      <w:r>
        <w:rPr>
          <w:b/>
          <w:bCs/>
        </w:rPr>
        <w:tab/>
      </w:r>
      <w:r>
        <w:rPr>
          <w:b/>
          <w:bCs/>
        </w:rPr>
        <w:tab/>
      </w:r>
      <w:r>
        <w:rPr>
          <w:b/>
          <w:bCs/>
        </w:rPr>
        <w:tab/>
      </w:r>
      <w:r>
        <w:rPr>
          <w:b/>
          <w:bCs/>
        </w:rPr>
        <w:tab/>
      </w:r>
      <w:r>
        <w:rPr>
          <w:b/>
          <w:bCs/>
        </w:rPr>
        <w:tab/>
      </w:r>
      <w:r w:rsidR="00A030E9" w:rsidRPr="00451366">
        <w:rPr>
          <w:b/>
          <w:bCs/>
        </w:rPr>
        <w:tab/>
      </w:r>
      <w:r w:rsidR="00A030E9">
        <w:rPr>
          <w:b/>
          <w:bCs/>
        </w:rPr>
        <w:t>7.656.900</w:t>
      </w:r>
      <w:r w:rsidR="00A030E9" w:rsidRPr="00117AF1">
        <w:rPr>
          <w:b/>
          <w:bCs/>
        </w:rPr>
        <w:t xml:space="preserve"> Ft</w:t>
      </w:r>
    </w:p>
    <w:p w:rsidR="00374A13" w:rsidRPr="009006D7" w:rsidRDefault="00A030E9" w:rsidP="00374A13">
      <w:pPr>
        <w:numPr>
          <w:ilvl w:val="0"/>
          <w:numId w:val="3"/>
        </w:numPr>
        <w:jc w:val="center"/>
        <w:rPr>
          <w:b/>
        </w:rPr>
      </w:pPr>
      <w:r>
        <w:rPr>
          <w:b/>
          <w:bCs/>
        </w:rPr>
        <w:lastRenderedPageBreak/>
        <w:tab/>
      </w:r>
      <w:r w:rsidR="00374A13">
        <w:rPr>
          <w:b/>
        </w:rPr>
        <w:t>-3</w:t>
      </w:r>
      <w:r w:rsidR="00D75E5D">
        <w:rPr>
          <w:b/>
        </w:rPr>
        <w:t>8</w:t>
      </w:r>
      <w:r w:rsidR="00374A13" w:rsidRPr="00D72015">
        <w:rPr>
          <w:b/>
        </w:rPr>
        <w:t>-</w:t>
      </w:r>
    </w:p>
    <w:p w:rsidR="00A030E9" w:rsidRPr="00954B29" w:rsidRDefault="00600611" w:rsidP="00954B29">
      <w:pPr>
        <w:numPr>
          <w:ilvl w:val="0"/>
          <w:numId w:val="3"/>
        </w:numPr>
        <w:jc w:val="right"/>
        <w:rPr>
          <w:b/>
        </w:rPr>
      </w:pPr>
      <w:r>
        <w:rPr>
          <w:b/>
        </w:rPr>
        <w:t>515</w:t>
      </w:r>
      <w:r w:rsidR="00374A13">
        <w:rPr>
          <w:b/>
        </w:rPr>
        <w:t>.</w:t>
      </w:r>
    </w:p>
    <w:p w:rsidR="00A030E9" w:rsidRPr="00F60DE5" w:rsidRDefault="00A030E9" w:rsidP="006A3C7B">
      <w:pPr>
        <w:ind w:left="709" w:hanging="283"/>
      </w:pPr>
      <w:r w:rsidRPr="00611D88">
        <w:t>4)</w:t>
      </w:r>
      <w:r>
        <w:rPr>
          <w:b/>
          <w:bCs/>
        </w:rPr>
        <w:t xml:space="preserve"> </w:t>
      </w:r>
      <w:r>
        <w:rPr>
          <w:b/>
          <w:bCs/>
        </w:rPr>
        <w:tab/>
      </w:r>
      <w:r w:rsidRPr="00F60DE5">
        <w:rPr>
          <w:b/>
          <w:bCs/>
        </w:rPr>
        <w:t xml:space="preserve">Felhatalmazza </w:t>
      </w:r>
      <w:r w:rsidRPr="00F60DE5">
        <w:t xml:space="preserve">a Polgármestert, hogy a </w:t>
      </w:r>
      <w:r>
        <w:t>pályázatot a támogatás elnyerése</w:t>
      </w:r>
      <w:r w:rsidR="009358E8">
        <w:t xml:space="preserve"> </w:t>
      </w:r>
      <w:r>
        <w:t xml:space="preserve"> érdekében nyújtsa be</w:t>
      </w:r>
      <w:r w:rsidRPr="00F60DE5">
        <w:t>.</w:t>
      </w:r>
    </w:p>
    <w:p w:rsidR="00A030E9" w:rsidRPr="00F60DE5" w:rsidRDefault="00A030E9" w:rsidP="00A030E9">
      <w:pPr>
        <w:ind w:left="1134" w:right="-2" w:hanging="283"/>
      </w:pPr>
    </w:p>
    <w:p w:rsidR="00A030E9" w:rsidRPr="00F60DE5" w:rsidRDefault="00A030E9" w:rsidP="00A030E9">
      <w:pPr>
        <w:ind w:left="1134" w:right="-2" w:hanging="283"/>
      </w:pPr>
      <w:r w:rsidRPr="00F60DE5">
        <w:rPr>
          <w:u w:val="single"/>
        </w:rPr>
        <w:t>Felelős:</w:t>
      </w:r>
      <w:r w:rsidRPr="00F60DE5">
        <w:rPr>
          <w:b/>
          <w:bCs/>
        </w:rPr>
        <w:t xml:space="preserve">   </w:t>
      </w:r>
      <w:r>
        <w:rPr>
          <w:b/>
          <w:bCs/>
        </w:rPr>
        <w:t xml:space="preserve"> </w:t>
      </w:r>
      <w:r w:rsidRPr="00F60DE5">
        <w:t>Polgármester</w:t>
      </w:r>
    </w:p>
    <w:p w:rsidR="00A030E9" w:rsidRPr="00350717" w:rsidRDefault="00A030E9" w:rsidP="00A030E9">
      <w:pPr>
        <w:ind w:left="1134" w:right="-2" w:hanging="283"/>
      </w:pPr>
      <w:r w:rsidRPr="00F60DE5">
        <w:rPr>
          <w:u w:val="single"/>
        </w:rPr>
        <w:t>Határidő:</w:t>
      </w:r>
      <w:r w:rsidRPr="00F60DE5">
        <w:t xml:space="preserve"> </w:t>
      </w:r>
      <w:r>
        <w:t>azonnal</w:t>
      </w:r>
    </w:p>
    <w:p w:rsidR="00A030E9" w:rsidRDefault="00A030E9" w:rsidP="00954B29">
      <w:pPr>
        <w:ind w:right="-2"/>
      </w:pPr>
    </w:p>
    <w:p w:rsidR="00A030E9" w:rsidRDefault="00A030E9" w:rsidP="00A030E9">
      <w:pPr>
        <w:ind w:left="1134" w:right="-2" w:hanging="283"/>
        <w:rPr>
          <w:u w:val="single"/>
        </w:rPr>
      </w:pPr>
      <w:r w:rsidRPr="00FF13BE">
        <w:rPr>
          <w:u w:val="single"/>
        </w:rPr>
        <w:t>A határozatot kapják:</w:t>
      </w:r>
    </w:p>
    <w:p w:rsidR="00A030E9" w:rsidRDefault="00C259B9" w:rsidP="005E031A">
      <w:pPr>
        <w:overflowPunct w:val="0"/>
        <w:autoSpaceDE w:val="0"/>
        <w:autoSpaceDN w:val="0"/>
        <w:adjustRightInd w:val="0"/>
        <w:ind w:left="143" w:right="-2" w:firstLine="708"/>
        <w:textAlignment w:val="baseline"/>
      </w:pPr>
      <w:r>
        <w:t xml:space="preserve">1) </w:t>
      </w:r>
      <w:r w:rsidR="00A030E9" w:rsidRPr="00FF13BE">
        <w:t xml:space="preserve">Polgármester, </w:t>
      </w:r>
      <w:r w:rsidR="00A030E9">
        <w:t>J</w:t>
      </w:r>
      <w:r w:rsidR="00A030E9" w:rsidRPr="00FF13BE">
        <w:t>egyző</w:t>
      </w:r>
      <w:r w:rsidR="00A030E9">
        <w:t xml:space="preserve"> (helyben),</w:t>
      </w:r>
    </w:p>
    <w:p w:rsidR="00A030E9" w:rsidRDefault="005E031A" w:rsidP="005E031A">
      <w:pPr>
        <w:overflowPunct w:val="0"/>
        <w:autoSpaceDE w:val="0"/>
        <w:autoSpaceDN w:val="0"/>
        <w:adjustRightInd w:val="0"/>
        <w:ind w:right="-2" w:firstLine="708"/>
        <w:textAlignment w:val="baseline"/>
      </w:pPr>
      <w:r>
        <w:t xml:space="preserve">  </w:t>
      </w:r>
      <w:r w:rsidR="00C259B9">
        <w:t xml:space="preserve">2) </w:t>
      </w:r>
      <w:r w:rsidR="00A030E9">
        <w:t>Pénzügyi és Gazdálkodási Osztály vezetője (helyben),</w:t>
      </w:r>
    </w:p>
    <w:p w:rsidR="00A030E9" w:rsidRPr="00F60DE5" w:rsidRDefault="005E031A" w:rsidP="005E031A">
      <w:pPr>
        <w:overflowPunct w:val="0"/>
        <w:autoSpaceDE w:val="0"/>
        <w:autoSpaceDN w:val="0"/>
        <w:adjustRightInd w:val="0"/>
        <w:ind w:right="-2" w:firstLine="708"/>
        <w:textAlignment w:val="baseline"/>
      </w:pPr>
      <w:r>
        <w:t xml:space="preserve">  </w:t>
      </w:r>
      <w:r w:rsidR="00C259B9">
        <w:t xml:space="preserve">3) </w:t>
      </w:r>
      <w:r w:rsidR="00A030E9">
        <w:t>Önkormányzati Osztály vezetője (helyben),</w:t>
      </w:r>
    </w:p>
    <w:p w:rsidR="006C790B" w:rsidRPr="007F1016" w:rsidRDefault="005E031A" w:rsidP="007F1016">
      <w:pPr>
        <w:overflowPunct w:val="0"/>
        <w:autoSpaceDE w:val="0"/>
        <w:autoSpaceDN w:val="0"/>
        <w:adjustRightInd w:val="0"/>
        <w:ind w:left="708" w:right="-2"/>
        <w:textAlignment w:val="baseline"/>
      </w:pPr>
      <w:r>
        <w:t xml:space="preserve">  </w:t>
      </w:r>
      <w:r w:rsidR="00C259B9">
        <w:t xml:space="preserve">4) </w:t>
      </w:r>
      <w:r w:rsidR="00A030E9">
        <w:t>Városfejlesztési és üzemeltetési csoport vezetője (helyben).</w:t>
      </w:r>
    </w:p>
    <w:p w:rsidR="006C790B" w:rsidRDefault="006C790B" w:rsidP="006C790B">
      <w:pPr>
        <w:jc w:val="center"/>
      </w:pPr>
      <w:r>
        <w:t>__________________________</w:t>
      </w:r>
    </w:p>
    <w:p w:rsidR="006C790B" w:rsidRDefault="006C790B" w:rsidP="00351B69">
      <w:pPr>
        <w:rPr>
          <w:b/>
          <w:bCs/>
        </w:rPr>
      </w:pPr>
    </w:p>
    <w:p w:rsidR="00D67B50" w:rsidRPr="00685F04" w:rsidRDefault="00D67B50" w:rsidP="00A030E9">
      <w:pPr>
        <w:rPr>
          <w:b/>
          <w:bCs/>
          <w:u w:val="single"/>
        </w:rPr>
      </w:pPr>
      <w:r>
        <w:rPr>
          <w:b/>
          <w:u w:val="single"/>
        </w:rPr>
        <w:t>Tárgy (18</w:t>
      </w:r>
      <w:r w:rsidR="006C790B" w:rsidRPr="00B66E6D">
        <w:rPr>
          <w:b/>
          <w:u w:val="single"/>
        </w:rPr>
        <w:t xml:space="preserve">. tsp.) </w:t>
      </w:r>
      <w:r w:rsidR="006C790B">
        <w:rPr>
          <w:b/>
          <w:u w:val="single"/>
        </w:rPr>
        <w:t xml:space="preserve"> </w:t>
      </w:r>
      <w:r w:rsidRPr="00685F04">
        <w:rPr>
          <w:b/>
          <w:u w:val="single"/>
        </w:rPr>
        <w:t xml:space="preserve">Előterjesztés </w:t>
      </w:r>
      <w:r w:rsidRPr="00685F04">
        <w:rPr>
          <w:b/>
          <w:bCs/>
          <w:u w:val="single"/>
        </w:rPr>
        <w:t>a Nemzeti Foglalkoztatási Alap közfoglalkoztatási támogatások kiadási előirányzatának terhére indított 2016. évi – „Hosszabb időtartamú közfoglalkoztatás</w:t>
      </w:r>
      <w:r w:rsidR="00A030E9" w:rsidRPr="00685F04">
        <w:rPr>
          <w:b/>
          <w:bCs/>
          <w:u w:val="single"/>
        </w:rPr>
        <w:t xml:space="preserve"> </w:t>
      </w:r>
      <w:r w:rsidRPr="00685F04">
        <w:rPr>
          <w:b/>
          <w:bCs/>
          <w:u w:val="single"/>
        </w:rPr>
        <w:t>(villanyszerelő elnevezésű képzés)” – megnevezésű programban való részvételre.</w:t>
      </w:r>
    </w:p>
    <w:p w:rsidR="006C790B" w:rsidRDefault="006C790B" w:rsidP="006C790B">
      <w:pPr>
        <w:pStyle w:val="Szvegtrzs"/>
        <w:rPr>
          <w:bCs/>
          <w:kern w:val="24"/>
        </w:rPr>
      </w:pPr>
    </w:p>
    <w:p w:rsidR="006C790B" w:rsidRPr="00AA1E38" w:rsidRDefault="006C790B" w:rsidP="006C790B">
      <w:pPr>
        <w:ind w:left="720" w:right="-648"/>
      </w:pPr>
      <w:r w:rsidRPr="00B27AE2">
        <w:rPr>
          <w:u w:val="single"/>
        </w:rPr>
        <w:t>Előadó:</w:t>
      </w:r>
      <w:r w:rsidRPr="00AA1E38">
        <w:tab/>
      </w:r>
      <w:r>
        <w:tab/>
      </w:r>
      <w:r w:rsidRPr="00AA1E38">
        <w:t>Polgármester</w:t>
      </w:r>
    </w:p>
    <w:p w:rsidR="00F7591D" w:rsidRDefault="00F7591D" w:rsidP="009A58F0">
      <w:pPr>
        <w:rPr>
          <w:b/>
          <w:u w:val="single"/>
        </w:rPr>
      </w:pPr>
    </w:p>
    <w:p w:rsidR="009A58F0" w:rsidRDefault="009A58F0" w:rsidP="009A58F0">
      <w:r>
        <w:rPr>
          <w:b/>
          <w:u w:val="single"/>
        </w:rPr>
        <w:t xml:space="preserve">SZALAINÉ BÍRÓ KATALIN </w:t>
      </w:r>
      <w:r w:rsidRPr="00C71302">
        <w:rPr>
          <w:u w:val="single"/>
        </w:rPr>
        <w:t>(Pénzügyi Bizottság elnöke)</w:t>
      </w:r>
      <w:r w:rsidRPr="00E7063B">
        <w:t xml:space="preserve"> </w:t>
      </w:r>
      <w:r w:rsidRPr="00F05F0F">
        <w:t xml:space="preserve">a bizottság </w:t>
      </w:r>
      <w:r>
        <w:t>5 igen szavazattal</w:t>
      </w:r>
      <w:r w:rsidRPr="00B72A33">
        <w:t xml:space="preserve"> </w:t>
      </w:r>
      <w:r>
        <w:t>a határozat elfogadását támogatta.</w:t>
      </w:r>
    </w:p>
    <w:p w:rsidR="009A58F0" w:rsidRDefault="009A58F0" w:rsidP="009A58F0"/>
    <w:p w:rsidR="009A58F0" w:rsidRDefault="009A58F0" w:rsidP="009A58F0">
      <w:r w:rsidRPr="005A1B51">
        <w:rPr>
          <w:b/>
          <w:bCs/>
          <w:u w:val="single"/>
        </w:rPr>
        <w:t>NAGY MIKLÓS</w:t>
      </w:r>
      <w:r>
        <w:rPr>
          <w:bCs/>
        </w:rPr>
        <w:t xml:space="preserve"> (</w:t>
      </w:r>
      <w:r w:rsidRPr="005A1B51">
        <w:rPr>
          <w:bCs/>
          <w:u w:val="single"/>
        </w:rPr>
        <w:t>Városfejlesz</w:t>
      </w:r>
      <w:r>
        <w:rPr>
          <w:bCs/>
          <w:u w:val="single"/>
        </w:rPr>
        <w:t xml:space="preserve">tési és Üzemeltetési Bizottság elnöke) </w:t>
      </w:r>
      <w:r w:rsidRPr="00F05F0F">
        <w:t xml:space="preserve">a bizottság </w:t>
      </w:r>
      <w:r>
        <w:t>3 igen szavazattal</w:t>
      </w:r>
      <w:r w:rsidRPr="00B72A33">
        <w:t xml:space="preserve"> </w:t>
      </w:r>
      <w:r>
        <w:t>a határozat elfogadását támogatta.</w:t>
      </w:r>
    </w:p>
    <w:p w:rsidR="006C790B" w:rsidRDefault="006C790B" w:rsidP="006C790B"/>
    <w:p w:rsidR="00F7591D" w:rsidRPr="001779C2" w:rsidRDefault="00F7591D" w:rsidP="00F7591D">
      <w:r w:rsidRPr="007349C3">
        <w:rPr>
          <w:b/>
          <w:u w:val="single"/>
        </w:rPr>
        <w:t>FILEP SÁNDOR</w:t>
      </w:r>
      <w:r w:rsidRPr="007349C3">
        <w:rPr>
          <w:u w:val="single"/>
        </w:rPr>
        <w:t xml:space="preserve"> (polgármester)</w:t>
      </w:r>
      <w:r w:rsidRPr="002702B0">
        <w:t xml:space="preserve"> </w:t>
      </w:r>
      <w:r>
        <w:t xml:space="preserve">hozzászólásában elmondta, hogy </w:t>
      </w:r>
      <w:r w:rsidRPr="00E85440">
        <w:t>201</w:t>
      </w:r>
      <w:r>
        <w:t>6</w:t>
      </w:r>
      <w:r w:rsidRPr="00E85440">
        <w:t xml:space="preserve">. </w:t>
      </w:r>
      <w:r>
        <w:t>december 12. napjától 2017. május 31</w:t>
      </w:r>
      <w:r w:rsidRPr="00E85440">
        <w:t>. napjáig</w:t>
      </w:r>
      <w:r>
        <w:t xml:space="preserve"> történne a képzés 15 fő részére, saját erőt nem igényel, összköltsége </w:t>
      </w:r>
      <w:r>
        <w:rPr>
          <w:bCs/>
        </w:rPr>
        <w:t>7 </w:t>
      </w:r>
      <w:r w:rsidRPr="00117AF1">
        <w:rPr>
          <w:b/>
          <w:bCs/>
        </w:rPr>
        <w:t xml:space="preserve"> </w:t>
      </w:r>
      <w:r>
        <w:rPr>
          <w:bCs/>
        </w:rPr>
        <w:t xml:space="preserve">656 </w:t>
      </w:r>
      <w:r w:rsidRPr="00A74C73">
        <w:rPr>
          <w:bCs/>
        </w:rPr>
        <w:t>900</w:t>
      </w:r>
      <w:r w:rsidRPr="00117AF1">
        <w:rPr>
          <w:b/>
          <w:bCs/>
        </w:rPr>
        <w:t xml:space="preserve"> </w:t>
      </w:r>
      <w:r w:rsidRPr="004F6F17">
        <w:rPr>
          <w:bCs/>
        </w:rPr>
        <w:t xml:space="preserve"> Ft</w:t>
      </w:r>
      <w:r>
        <w:rPr>
          <w:bCs/>
        </w:rPr>
        <w:t>.</w:t>
      </w:r>
    </w:p>
    <w:p w:rsidR="006C790B" w:rsidRDefault="006C790B" w:rsidP="006C790B"/>
    <w:p w:rsidR="006C790B" w:rsidRDefault="006705A6" w:rsidP="006C790B">
      <w:r w:rsidRPr="007D6B50">
        <w:rPr>
          <w:b/>
          <w:u w:val="single"/>
        </w:rPr>
        <w:t>JÜTTNER CSABA (képviselő)</w:t>
      </w:r>
      <w:r>
        <w:t xml:space="preserve"> hozzászólásában azt javasolta, hogy kapjanak már egy beszámolót ezen programok sikeres befejezéséről. Nézzék </w:t>
      </w:r>
      <w:r w:rsidR="00685F04">
        <w:t xml:space="preserve">már meg, hogy ezek a programok </w:t>
      </w:r>
      <w:r>
        <w:t>hogy</w:t>
      </w:r>
      <w:r w:rsidR="00685F04">
        <w:t>an</w:t>
      </w:r>
      <w:r>
        <w:t xml:space="preserve"> működnek és milyen eredménnyel zárul</w:t>
      </w:r>
      <w:r w:rsidR="00685F04">
        <w:t>nak</w:t>
      </w:r>
      <w:r>
        <w:t>. Ő a vizsgára is kíváncsi lenne, de azért legyen már egy visszajelzés, mert durván 60-70 millió forintot áldoz most az állam erre, de ő nem akar ebben vitát gerjeszteni</w:t>
      </w:r>
      <w:r w:rsidR="00685F04">
        <w:t>,</w:t>
      </w:r>
      <w:r>
        <w:t xml:space="preserve"> de neki vannak komoly kétségei a hatékonyságáról, eredményességéről.</w:t>
      </w:r>
    </w:p>
    <w:p w:rsidR="006C790B" w:rsidRDefault="006C790B" w:rsidP="006C790B"/>
    <w:p w:rsidR="00954B29" w:rsidRDefault="006705A6" w:rsidP="006C790B">
      <w:r w:rsidRPr="007349C3">
        <w:rPr>
          <w:b/>
          <w:u w:val="single"/>
        </w:rPr>
        <w:t>FILEP SÁNDOR</w:t>
      </w:r>
      <w:r w:rsidRPr="007349C3">
        <w:rPr>
          <w:u w:val="single"/>
        </w:rPr>
        <w:t xml:space="preserve"> (polgármester)</w:t>
      </w:r>
      <w:r w:rsidRPr="002702B0">
        <w:t xml:space="preserve"> </w:t>
      </w:r>
      <w:r>
        <w:t xml:space="preserve">hozzászólásában elmondta, hogy erre utalt a bizottsági üléseken, volt egy két felvetés ott is, Nagy Miklós nem véletlenül szavazott egyszer nemmel. Úgy látják, hogy a közmunkának a keretei kezdenek beszűkülni, most ez olyan dolog, hogy lehet megtanulhatók ezek a szakmák </w:t>
      </w:r>
      <w:r w:rsidR="009740B4">
        <w:t xml:space="preserve">ennyi idő alatt, de majd meglátják és jónak tartja a fölvetést, hogy nézzék meg ennek eredményességét, ugyanakkor azt is tudja, hogy volt egy olyan vizsga ahol nem sikerült teljesíteni a vizsgakövetelményeket néhány ott lévőnek. Ilyenkor nagyon komoly következményei vannak, mert költségeket kell visszafizetni annak aki nem vesz részt ezen, vagy nem vizsgázik le. </w:t>
      </w:r>
    </w:p>
    <w:p w:rsidR="00954B29" w:rsidRDefault="00954B29" w:rsidP="006C790B"/>
    <w:p w:rsidR="006C790B" w:rsidRDefault="009740B4" w:rsidP="006C790B">
      <w:r>
        <w:t>Ezt a felvetést mindenképpen szem előtt ta</w:t>
      </w:r>
      <w:r w:rsidR="007D6B50">
        <w:t>rtja, hogy amikor ezen képzések lezárulnak nézzék meg, hogy kik voltak ott, hogyan vizsgáztak.</w:t>
      </w:r>
    </w:p>
    <w:p w:rsidR="007F1016" w:rsidRPr="009006D7" w:rsidRDefault="007F1016" w:rsidP="007F1016">
      <w:pPr>
        <w:numPr>
          <w:ilvl w:val="0"/>
          <w:numId w:val="3"/>
        </w:numPr>
        <w:jc w:val="center"/>
        <w:rPr>
          <w:b/>
        </w:rPr>
      </w:pPr>
      <w:r>
        <w:rPr>
          <w:b/>
        </w:rPr>
        <w:lastRenderedPageBreak/>
        <w:t>-39</w:t>
      </w:r>
      <w:r w:rsidRPr="00D72015">
        <w:rPr>
          <w:b/>
        </w:rPr>
        <w:t>-</w:t>
      </w:r>
    </w:p>
    <w:p w:rsidR="007F1016" w:rsidRPr="00D72015" w:rsidRDefault="00600611" w:rsidP="007F1016">
      <w:pPr>
        <w:numPr>
          <w:ilvl w:val="0"/>
          <w:numId w:val="3"/>
        </w:numPr>
        <w:jc w:val="right"/>
        <w:rPr>
          <w:b/>
        </w:rPr>
      </w:pPr>
      <w:r>
        <w:rPr>
          <w:b/>
        </w:rPr>
        <w:t>516</w:t>
      </w:r>
      <w:r w:rsidR="007F1016">
        <w:rPr>
          <w:b/>
        </w:rPr>
        <w:t>.</w:t>
      </w:r>
    </w:p>
    <w:p w:rsidR="006C790B" w:rsidRDefault="006C790B" w:rsidP="006C790B"/>
    <w:p w:rsidR="007D6B50" w:rsidRDefault="007D6B50" w:rsidP="004D5A79">
      <w:r w:rsidRPr="007D6B50">
        <w:rPr>
          <w:b/>
          <w:u w:val="single"/>
        </w:rPr>
        <w:t>JÜTTNER CSABA (képviselő)</w:t>
      </w:r>
      <w:r w:rsidR="004D5A79">
        <w:rPr>
          <w:b/>
          <w:u w:val="single"/>
        </w:rPr>
        <w:t xml:space="preserve"> </w:t>
      </w:r>
      <w:r w:rsidR="004D5A79" w:rsidRPr="004D5A79">
        <w:t xml:space="preserve">nem </w:t>
      </w:r>
      <w:r w:rsidR="004D5A79">
        <w:t>a személyek érdeklik, hanem az, hogy pár hónapos képzésben résztvevő villanyszerel</w:t>
      </w:r>
      <w:r w:rsidR="00685F04">
        <w:t>őt ő nem merné odaengedni a konn</w:t>
      </w:r>
      <w:r w:rsidR="004D5A79">
        <w:t xml:space="preserve">ektorhoz. </w:t>
      </w:r>
      <w:r w:rsidR="00685F04">
        <w:t>A mezőgazdasági gépszerelőt</w:t>
      </w:r>
      <w:r w:rsidR="004D5A79">
        <w:t xml:space="preserve"> elképzeli, </w:t>
      </w:r>
      <w:r w:rsidR="00685F04">
        <w:t>a</w:t>
      </w:r>
      <w:r w:rsidR="004D5A79">
        <w:t>hogy a mostani modern gépekhez három és fél hónapos képzés után odaáll, egyáltalán megismeri</w:t>
      </w:r>
      <w:r w:rsidR="00685F04">
        <w:t>-</w:t>
      </w:r>
      <w:r w:rsidR="004D5A79">
        <w:t>e a gép elejét hátulját. Ezért is kéri, hogy egy visszajelzés legyen már, nézzék már meg, hogy ezek a pénzek hasznosulnak</w:t>
      </w:r>
      <w:r w:rsidR="00685F04">
        <w:t>-</w:t>
      </w:r>
      <w:r w:rsidR="004D5A79">
        <w:t>e érdemlegesen, segítenek</w:t>
      </w:r>
      <w:r w:rsidR="00685F04">
        <w:t>-</w:t>
      </w:r>
      <w:r w:rsidR="004D5A79">
        <w:t xml:space="preserve">e azokon akikkel elhitetik, hogy 3 és fél hónap alatt szakmát tanulhatnak, és egyébként meg látják, hogy a szakma a szakképző iskolákban folyó három </w:t>
      </w:r>
      <w:r w:rsidR="00685F04">
        <w:t>é</w:t>
      </w:r>
      <w:r w:rsidR="004D5A79">
        <w:t xml:space="preserve">v alatt sem jut el odáig, hogy hasznosítható tudása legyen. Itt meg 3 hónapos időtartamban kísérletezzünk. Az is kérdés, hogy ilyen nagy számban van e szükség erre, </w:t>
      </w:r>
      <w:r w:rsidR="00685F04">
        <w:t>de nyilván ez az E</w:t>
      </w:r>
      <w:r w:rsidR="0087052C">
        <w:t>U</w:t>
      </w:r>
      <w:r w:rsidR="00685F04">
        <w:t>-s</w:t>
      </w:r>
      <w:r w:rsidR="0087052C">
        <w:t xml:space="preserve"> program keretében</w:t>
      </w:r>
      <w:r w:rsidR="00685F04">
        <w:t xml:space="preserve"> zajlik</w:t>
      </w:r>
      <w:r w:rsidR="0087052C">
        <w:t xml:space="preserve">. A cél nem lenne rossz, csak nézzék meg, hogy mennyire hatékony ez. </w:t>
      </w:r>
    </w:p>
    <w:p w:rsidR="0087052C" w:rsidRDefault="0087052C" w:rsidP="004D5A79"/>
    <w:p w:rsidR="0087052C" w:rsidRDefault="00E84AA3" w:rsidP="004D5A79">
      <w:r w:rsidRPr="007349C3">
        <w:rPr>
          <w:b/>
          <w:u w:val="single"/>
        </w:rPr>
        <w:t>FILEP SÁNDOR</w:t>
      </w:r>
      <w:r w:rsidRPr="007349C3">
        <w:rPr>
          <w:u w:val="single"/>
        </w:rPr>
        <w:t xml:space="preserve"> (polgármester)</w:t>
      </w:r>
      <w:r w:rsidRPr="002702B0">
        <w:t xml:space="preserve"> </w:t>
      </w:r>
      <w:r>
        <w:t>hozzászólásában elmondta, hogy a Megyei Közgyűlésben éltek a felterjesztési jogaikkal pontosan ilyen irányban. Azt is meg</w:t>
      </w:r>
      <w:r w:rsidR="00685F04">
        <w:t xml:space="preserve"> </w:t>
      </w:r>
      <w:r>
        <w:t xml:space="preserve">szeretnék nézni, hogy valamilyen szinten eltéríteni a közmunkás béreket nagyobb mértékben az elsődleges munkahelyen megszerezhető jövedelemtől, mert úgy tűnik, hogy nem szerencsés már az irány. Sikerült elérni azt, hogy szokásrend kialakul a szülőnél, </w:t>
      </w:r>
      <w:r w:rsidR="00B9678C">
        <w:t>jön dolgozni és látják azt, hogy vannak itt már gondok. Ő arra is kíváncsi lesz, hogy sikerül e 15 fővel föltölteni ezeket a programokat. Ugyanakkor</w:t>
      </w:r>
      <w:r w:rsidR="00C63B7B">
        <w:t>,</w:t>
      </w:r>
      <w:r w:rsidR="00B9678C">
        <w:t xml:space="preserve"> ha jó szakembert keresnénk azok közül akik most közmunkában vannak, pedig próbálják a saját területükön foglalkoztatni, akkor mindig fölmerül bennük az a kérdés, hogy de ők akkor nem ennyiért hanem valamilyen plusz kiegészítésért. Az önkormányzatnak nincs arra lehetősége, hogy különböző megbízási díjakkal kiegészítse az egyébként közmunkában d</w:t>
      </w:r>
      <w:r w:rsidR="00C63B7B">
        <w:t>olgozók béreit. Ő arra ösztönöz</w:t>
      </w:r>
      <w:r w:rsidR="00B9678C">
        <w:t xml:space="preserve"> mindenkit </w:t>
      </w:r>
      <w:r w:rsidR="00C63B7B">
        <w:t xml:space="preserve">aki </w:t>
      </w:r>
      <w:r w:rsidR="00B9678C">
        <w:t xml:space="preserve">el tud végezni ennyi idő alatt egy tanfolyamot ami akár hasznos is lehet, akkor próbáljon meg elsődleges munkahelyen elhelyezkedni </w:t>
      </w:r>
      <w:r w:rsidR="009B4D95">
        <w:t>mert látják, hogy a határaik adottak.</w:t>
      </w:r>
    </w:p>
    <w:p w:rsidR="007D6B50" w:rsidRDefault="007D6B50" w:rsidP="006C790B"/>
    <w:p w:rsidR="006C790B" w:rsidRPr="00675D96" w:rsidRDefault="006C790B" w:rsidP="006C790B">
      <w:r>
        <w:t>Mive</w:t>
      </w:r>
      <w:r w:rsidRPr="00675D96">
        <w:t>l a napiren</w:t>
      </w:r>
      <w:r>
        <w:t>di ponttal kapcsolatosan</w:t>
      </w:r>
      <w:r w:rsidRPr="00675D96">
        <w:t xml:space="preserve"> kérdés, hozzászólás nem volt</w:t>
      </w:r>
      <w:r>
        <w:t>,</w:t>
      </w:r>
      <w:r w:rsidRPr="00675D96">
        <w:t xml:space="preserve"> a </w:t>
      </w:r>
      <w:r>
        <w:t xml:space="preserve">határozati javaslatot </w:t>
      </w:r>
      <w:r w:rsidRPr="00675D96">
        <w:t xml:space="preserve">szavazásra bocsátotta és megállapította, hogy </w:t>
      </w:r>
      <w:r>
        <w:rPr>
          <w:i/>
          <w:iCs/>
        </w:rPr>
        <w:t>a Képviselő-testület</w:t>
      </w:r>
      <w:r w:rsidRPr="00675D96">
        <w:rPr>
          <w:i/>
          <w:iCs/>
        </w:rPr>
        <w:t xml:space="preserve"> –</w:t>
      </w:r>
      <w:r>
        <w:rPr>
          <w:i/>
          <w:iCs/>
        </w:rPr>
        <w:t xml:space="preserve"> 6 igen szavazattal, </w:t>
      </w:r>
      <w:r w:rsidRPr="00675D96">
        <w:rPr>
          <w:i/>
          <w:iCs/>
        </w:rPr>
        <w:t>ell</w:t>
      </w:r>
      <w:r>
        <w:rPr>
          <w:i/>
          <w:iCs/>
        </w:rPr>
        <w:t>enszavazat és tartózkodás nélkül</w:t>
      </w:r>
      <w:r w:rsidRPr="00675D96">
        <w:rPr>
          <w:i/>
          <w:iCs/>
        </w:rPr>
        <w:t xml:space="preserve"> –</w:t>
      </w:r>
      <w:r>
        <w:rPr>
          <w:i/>
          <w:iCs/>
        </w:rPr>
        <w:t xml:space="preserve"> a következő határozatot hozta</w:t>
      </w:r>
      <w:r w:rsidRPr="00675D96">
        <w:rPr>
          <w:i/>
          <w:iCs/>
        </w:rPr>
        <w:t>:</w:t>
      </w:r>
      <w:r w:rsidRPr="00675D96">
        <w:t xml:space="preserve"> </w:t>
      </w:r>
    </w:p>
    <w:p w:rsidR="006C790B" w:rsidRDefault="006C790B" w:rsidP="006C790B">
      <w:pPr>
        <w:jc w:val="center"/>
        <w:rPr>
          <w:b/>
          <w:bCs/>
        </w:rPr>
      </w:pPr>
    </w:p>
    <w:p w:rsidR="00A6558E" w:rsidRPr="00F60DE5" w:rsidRDefault="00A6558E" w:rsidP="00A6558E">
      <w:pPr>
        <w:numPr>
          <w:ilvl w:val="12"/>
          <w:numId w:val="0"/>
        </w:numPr>
        <w:ind w:right="-1"/>
        <w:jc w:val="center"/>
        <w:rPr>
          <w:b/>
          <w:bCs/>
        </w:rPr>
      </w:pPr>
      <w:r w:rsidRPr="00F60DE5">
        <w:rPr>
          <w:b/>
          <w:bCs/>
        </w:rPr>
        <w:t>Vásárosnamény Város Önkormányzata Képviselő-testületének</w:t>
      </w:r>
    </w:p>
    <w:p w:rsidR="00A6558E" w:rsidRPr="00F60DE5" w:rsidRDefault="00A6558E" w:rsidP="00A6558E">
      <w:pPr>
        <w:numPr>
          <w:ilvl w:val="12"/>
          <w:numId w:val="0"/>
        </w:numPr>
        <w:ind w:right="-1"/>
        <w:jc w:val="center"/>
        <w:rPr>
          <w:b/>
          <w:bCs/>
        </w:rPr>
      </w:pPr>
      <w:r>
        <w:rPr>
          <w:b/>
          <w:bCs/>
        </w:rPr>
        <w:t>140/2016.(XII.14.</w:t>
      </w:r>
      <w:r w:rsidRPr="00F60DE5">
        <w:rPr>
          <w:b/>
          <w:bCs/>
        </w:rPr>
        <w:t>) önkormányzati határozata</w:t>
      </w:r>
    </w:p>
    <w:p w:rsidR="00A6558E" w:rsidRPr="00F60DE5" w:rsidRDefault="00A6558E" w:rsidP="00A6558E">
      <w:pPr>
        <w:numPr>
          <w:ilvl w:val="12"/>
          <w:numId w:val="0"/>
        </w:numPr>
        <w:ind w:right="-1"/>
        <w:jc w:val="center"/>
        <w:rPr>
          <w:b/>
          <w:bCs/>
        </w:rPr>
      </w:pPr>
    </w:p>
    <w:p w:rsidR="00A6558E" w:rsidRPr="00F60DE5" w:rsidRDefault="00A6558E" w:rsidP="00A6558E">
      <w:pPr>
        <w:jc w:val="center"/>
        <w:rPr>
          <w:b/>
          <w:bCs/>
          <w:sz w:val="26"/>
          <w:szCs w:val="26"/>
        </w:rPr>
      </w:pPr>
      <w:r w:rsidRPr="00F60DE5">
        <w:rPr>
          <w:b/>
          <w:bCs/>
        </w:rPr>
        <w:t>a Nemzeti Foglalkoztatási Alap kiadási előirányzatának terhére indított 201</w:t>
      </w:r>
      <w:r>
        <w:rPr>
          <w:b/>
          <w:bCs/>
        </w:rPr>
        <w:t>6</w:t>
      </w:r>
      <w:r w:rsidRPr="00F60DE5">
        <w:rPr>
          <w:b/>
          <w:bCs/>
        </w:rPr>
        <w:t xml:space="preserve">. évi </w:t>
      </w:r>
      <w:r>
        <w:rPr>
          <w:b/>
          <w:bCs/>
        </w:rPr>
        <w:t>– „Hosszabb időtartamú közfoglalkoztatás (</w:t>
      </w:r>
      <w:r w:rsidRPr="0077607A">
        <w:rPr>
          <w:b/>
          <w:bCs/>
        </w:rPr>
        <w:t>villanyszerelő elnevezésű képzés</w:t>
      </w:r>
      <w:r>
        <w:rPr>
          <w:b/>
          <w:bCs/>
        </w:rPr>
        <w:t>)” - megnevezésű</w:t>
      </w:r>
      <w:r w:rsidRPr="00F60DE5">
        <w:rPr>
          <w:b/>
          <w:bCs/>
        </w:rPr>
        <w:t xml:space="preserve"> program</w:t>
      </w:r>
      <w:r>
        <w:rPr>
          <w:b/>
          <w:bCs/>
        </w:rPr>
        <w:t>ban való részvételről</w:t>
      </w:r>
    </w:p>
    <w:p w:rsidR="00A6558E" w:rsidRDefault="00A6558E" w:rsidP="00A6558E">
      <w:pPr>
        <w:pStyle w:val="Szvegtrzs21"/>
        <w:rPr>
          <w:rFonts w:ascii="Times New Roman" w:hAnsi="Times New Roman"/>
          <w:i/>
          <w:iCs/>
        </w:rPr>
      </w:pPr>
    </w:p>
    <w:p w:rsidR="00A6558E" w:rsidRPr="00F60DE5" w:rsidRDefault="00A6558E" w:rsidP="00A6558E">
      <w:pPr>
        <w:pStyle w:val="Szvegtrzs21"/>
        <w:rPr>
          <w:rFonts w:ascii="Times New Roman" w:hAnsi="Times New Roman"/>
          <w:i/>
          <w:iCs/>
        </w:rPr>
      </w:pPr>
    </w:p>
    <w:p w:rsidR="00A6558E" w:rsidRDefault="00A6558E" w:rsidP="00A6558E">
      <w:pPr>
        <w:ind w:right="-2"/>
      </w:pPr>
      <w:r w:rsidRPr="00F60DE5">
        <w:t>A Képviselő-testület:</w:t>
      </w:r>
    </w:p>
    <w:p w:rsidR="00A6558E" w:rsidRDefault="00A6558E" w:rsidP="00A6558E">
      <w:pPr>
        <w:ind w:right="-2"/>
      </w:pPr>
    </w:p>
    <w:p w:rsidR="00A6558E" w:rsidRDefault="00A6558E" w:rsidP="00A6558E">
      <w:pPr>
        <w:ind w:right="-2"/>
      </w:pPr>
    </w:p>
    <w:p w:rsidR="00A6558E" w:rsidRPr="003A55C7" w:rsidRDefault="00A6558E" w:rsidP="009B4D95">
      <w:pPr>
        <w:pStyle w:val="Listaszerbekezds1"/>
        <w:numPr>
          <w:ilvl w:val="0"/>
          <w:numId w:val="41"/>
        </w:numPr>
        <w:jc w:val="both"/>
        <w:rPr>
          <w:rFonts w:ascii="Times New Roman" w:hAnsi="Times New Roman" w:cs="Times New Roman"/>
          <w:sz w:val="24"/>
          <w:szCs w:val="24"/>
        </w:rPr>
      </w:pPr>
      <w:r w:rsidRPr="00611D88">
        <w:rPr>
          <w:rFonts w:ascii="Times New Roman" w:hAnsi="Times New Roman" w:cs="Times New Roman"/>
          <w:b/>
          <w:bCs/>
          <w:sz w:val="24"/>
          <w:szCs w:val="24"/>
        </w:rPr>
        <w:t xml:space="preserve">Elhatározza, </w:t>
      </w:r>
      <w:r w:rsidRPr="0048342C">
        <w:rPr>
          <w:rFonts w:ascii="Times New Roman" w:hAnsi="Times New Roman" w:cs="Times New Roman"/>
          <w:sz w:val="24"/>
          <w:szCs w:val="24"/>
        </w:rPr>
        <w:t>hogy</w:t>
      </w:r>
      <w:r w:rsidRPr="00611D88">
        <w:rPr>
          <w:rFonts w:ascii="Times New Roman" w:hAnsi="Times New Roman" w:cs="Times New Roman"/>
          <w:b/>
          <w:bCs/>
          <w:sz w:val="24"/>
          <w:szCs w:val="24"/>
        </w:rPr>
        <w:t xml:space="preserve"> részt vesz</w:t>
      </w:r>
      <w:r w:rsidRPr="003A55C7">
        <w:rPr>
          <w:rFonts w:ascii="Times New Roman" w:hAnsi="Times New Roman" w:cs="Times New Roman"/>
          <w:sz w:val="24"/>
          <w:szCs w:val="24"/>
        </w:rPr>
        <w:t xml:space="preserve"> a Nemzeti Foglalkoztatási Alap kiadási előirányzatának terhére indított - </w:t>
      </w:r>
      <w:r>
        <w:rPr>
          <w:rFonts w:ascii="Times New Roman" w:hAnsi="Times New Roman" w:cs="Times New Roman"/>
          <w:sz w:val="24"/>
          <w:szCs w:val="24"/>
        </w:rPr>
        <w:t>2016</w:t>
      </w:r>
      <w:r w:rsidRPr="003A55C7">
        <w:rPr>
          <w:rFonts w:ascii="Times New Roman" w:hAnsi="Times New Roman" w:cs="Times New Roman"/>
          <w:sz w:val="24"/>
          <w:szCs w:val="24"/>
        </w:rPr>
        <w:t>. évi „</w:t>
      </w:r>
      <w:r w:rsidRPr="00C15D1B">
        <w:rPr>
          <w:rFonts w:ascii="Times New Roman" w:hAnsi="Times New Roman" w:cs="Times New Roman"/>
          <w:b/>
          <w:bCs/>
          <w:sz w:val="24"/>
          <w:szCs w:val="24"/>
        </w:rPr>
        <w:t>Hosszabb időtartamú közfoglalkoztatás</w:t>
      </w:r>
      <w:r>
        <w:rPr>
          <w:rFonts w:ascii="Times New Roman" w:hAnsi="Times New Roman" w:cs="Times New Roman"/>
          <w:sz w:val="24"/>
          <w:szCs w:val="24"/>
        </w:rPr>
        <w:t xml:space="preserve">” című – pályázaton, mely a 2016-2017. </w:t>
      </w:r>
      <w:r w:rsidRPr="003A55C7">
        <w:rPr>
          <w:rFonts w:ascii="Times New Roman" w:hAnsi="Times New Roman" w:cs="Times New Roman"/>
          <w:sz w:val="24"/>
          <w:szCs w:val="24"/>
        </w:rPr>
        <w:t>évi közfoglalkoztatáshoz nyújt támogatást</w:t>
      </w:r>
      <w:r>
        <w:rPr>
          <w:rFonts w:ascii="Times New Roman" w:hAnsi="Times New Roman" w:cs="Times New Roman"/>
          <w:sz w:val="24"/>
          <w:szCs w:val="24"/>
        </w:rPr>
        <w:t>.</w:t>
      </w:r>
    </w:p>
    <w:p w:rsidR="00A6558E" w:rsidRDefault="00A6558E" w:rsidP="00A6558E">
      <w:pPr>
        <w:rPr>
          <w:b/>
          <w:bCs/>
        </w:rPr>
      </w:pPr>
    </w:p>
    <w:p w:rsidR="007F1016" w:rsidRPr="009006D7" w:rsidRDefault="007F1016" w:rsidP="007F1016">
      <w:pPr>
        <w:numPr>
          <w:ilvl w:val="0"/>
          <w:numId w:val="3"/>
        </w:numPr>
        <w:jc w:val="center"/>
        <w:rPr>
          <w:b/>
        </w:rPr>
      </w:pPr>
      <w:r>
        <w:rPr>
          <w:b/>
        </w:rPr>
        <w:lastRenderedPageBreak/>
        <w:t>-40</w:t>
      </w:r>
      <w:r w:rsidRPr="00D72015">
        <w:rPr>
          <w:b/>
        </w:rPr>
        <w:t>-</w:t>
      </w:r>
    </w:p>
    <w:p w:rsidR="007F1016" w:rsidRDefault="00600611" w:rsidP="00A6558E">
      <w:pPr>
        <w:numPr>
          <w:ilvl w:val="0"/>
          <w:numId w:val="3"/>
        </w:numPr>
        <w:jc w:val="right"/>
        <w:rPr>
          <w:b/>
        </w:rPr>
      </w:pPr>
      <w:r>
        <w:rPr>
          <w:b/>
        </w:rPr>
        <w:t>517</w:t>
      </w:r>
      <w:r w:rsidR="007F1016">
        <w:rPr>
          <w:b/>
        </w:rPr>
        <w:t>.</w:t>
      </w:r>
    </w:p>
    <w:p w:rsidR="008B70A7" w:rsidRDefault="008B70A7" w:rsidP="008B70A7">
      <w:pPr>
        <w:jc w:val="right"/>
        <w:rPr>
          <w:b/>
        </w:rPr>
      </w:pPr>
    </w:p>
    <w:p w:rsidR="008B70A7" w:rsidRPr="008B70A7" w:rsidRDefault="008B70A7" w:rsidP="008B70A7">
      <w:pPr>
        <w:jc w:val="right"/>
        <w:rPr>
          <w:b/>
        </w:rPr>
      </w:pPr>
    </w:p>
    <w:p w:rsidR="00A6558E" w:rsidRPr="00E85440" w:rsidRDefault="00A6558E" w:rsidP="009B4D95">
      <w:pPr>
        <w:numPr>
          <w:ilvl w:val="0"/>
          <w:numId w:val="41"/>
        </w:numPr>
        <w:overflowPunct w:val="0"/>
        <w:autoSpaceDE w:val="0"/>
        <w:autoSpaceDN w:val="0"/>
        <w:adjustRightInd w:val="0"/>
        <w:ind w:left="708"/>
        <w:textAlignment w:val="baseline"/>
      </w:pPr>
      <w:r w:rsidRPr="00E85440">
        <w:t xml:space="preserve">A pályázat kedvező elbírálása esetén </w:t>
      </w:r>
      <w:r w:rsidRPr="00E85440">
        <w:rPr>
          <w:b/>
          <w:bCs/>
        </w:rPr>
        <w:t>vállalja</w:t>
      </w:r>
      <w:r w:rsidRPr="00E85440">
        <w:t xml:space="preserve"> a program megvalósítása során a </w:t>
      </w:r>
      <w:r>
        <w:t>5,6</w:t>
      </w:r>
      <w:r w:rsidRPr="00E85440">
        <w:t xml:space="preserve"> hónapos (201</w:t>
      </w:r>
      <w:r>
        <w:t>6</w:t>
      </w:r>
      <w:r w:rsidRPr="00E85440">
        <w:t xml:space="preserve">. </w:t>
      </w:r>
      <w:r>
        <w:t>december 12. napjától 2017. május 31</w:t>
      </w:r>
      <w:r w:rsidRPr="00E85440">
        <w:t>. napjáig) időtartamra</w:t>
      </w:r>
      <w:r>
        <w:t xml:space="preserve"> 15</w:t>
      </w:r>
      <w:r w:rsidRPr="00E85440">
        <w:t xml:space="preserve"> fő foglalkoztatását.</w:t>
      </w:r>
    </w:p>
    <w:p w:rsidR="00A6558E" w:rsidRDefault="00A6558E" w:rsidP="00A6558E">
      <w:pPr>
        <w:pStyle w:val="Listaszerbekezds"/>
        <w:rPr>
          <w:lang w:val="hu-HU"/>
        </w:rPr>
      </w:pPr>
    </w:p>
    <w:p w:rsidR="008B70A7" w:rsidRPr="008B70A7" w:rsidRDefault="008B70A7" w:rsidP="00A6558E">
      <w:pPr>
        <w:pStyle w:val="Listaszerbekezds"/>
        <w:rPr>
          <w:lang w:val="hu-HU"/>
        </w:rPr>
      </w:pPr>
    </w:p>
    <w:p w:rsidR="00A6558E" w:rsidRDefault="00A6558E" w:rsidP="009B4D95">
      <w:pPr>
        <w:numPr>
          <w:ilvl w:val="0"/>
          <w:numId w:val="41"/>
        </w:numPr>
        <w:overflowPunct w:val="0"/>
        <w:autoSpaceDE w:val="0"/>
        <w:autoSpaceDN w:val="0"/>
        <w:adjustRightInd w:val="0"/>
        <w:textAlignment w:val="baseline"/>
        <w:rPr>
          <w:b/>
          <w:bCs/>
        </w:rPr>
      </w:pPr>
      <w:r w:rsidRPr="00E85440">
        <w:rPr>
          <w:b/>
          <w:bCs/>
        </w:rPr>
        <w:t>A program tervezett pénzügyi forrásai:</w:t>
      </w:r>
    </w:p>
    <w:p w:rsidR="00A6558E" w:rsidRPr="00E85440" w:rsidRDefault="00A6558E" w:rsidP="00A6558E">
      <w:pPr>
        <w:rPr>
          <w:b/>
          <w:bCs/>
        </w:rPr>
      </w:pPr>
    </w:p>
    <w:p w:rsidR="00A6558E" w:rsidRPr="001779C2" w:rsidRDefault="00A6558E" w:rsidP="00A6558E">
      <w:pPr>
        <w:ind w:left="720"/>
      </w:pPr>
      <w:r w:rsidRPr="001779C2">
        <w:t>- Nemzeti Fogl</w:t>
      </w:r>
      <w:r w:rsidR="00436D1B">
        <w:t>alkoztatási Alap támogatása</w:t>
      </w:r>
      <w:r w:rsidR="00436D1B">
        <w:tab/>
      </w:r>
      <w:r w:rsidR="00436D1B">
        <w:tab/>
      </w:r>
      <w:r w:rsidR="00436D1B">
        <w:tab/>
      </w:r>
      <w:r w:rsidRPr="001779C2">
        <w:tab/>
      </w:r>
      <w:r>
        <w:rPr>
          <w:b/>
          <w:bCs/>
        </w:rPr>
        <w:t>7.656.900</w:t>
      </w:r>
      <w:r w:rsidRPr="00117AF1">
        <w:rPr>
          <w:b/>
          <w:bCs/>
        </w:rPr>
        <w:t xml:space="preserve"> Ft</w:t>
      </w:r>
    </w:p>
    <w:p w:rsidR="00A6558E" w:rsidRDefault="00A6558E" w:rsidP="00A6558E">
      <w:pPr>
        <w:ind w:left="720"/>
      </w:pPr>
      <w:r>
        <w:t xml:space="preserve">  </w:t>
      </w:r>
      <w:r w:rsidRPr="001779C2">
        <w:t>melyből</w:t>
      </w:r>
      <w:r>
        <w:t xml:space="preserve">  </w:t>
      </w:r>
    </w:p>
    <w:p w:rsidR="00A6558E" w:rsidRDefault="00A6558E" w:rsidP="005F2AA0">
      <w:pPr>
        <w:numPr>
          <w:ilvl w:val="0"/>
          <w:numId w:val="37"/>
        </w:numPr>
        <w:overflowPunct w:val="0"/>
        <w:autoSpaceDE w:val="0"/>
        <w:autoSpaceDN w:val="0"/>
        <w:adjustRightInd w:val="0"/>
        <w:textAlignment w:val="baseline"/>
      </w:pPr>
      <w:r>
        <w:t>k</w:t>
      </w:r>
      <w:r w:rsidRPr="00451366">
        <w:t>özfoglalkoztatás</w:t>
      </w:r>
      <w:r w:rsidR="00436D1B">
        <w:t>i bér és járulék</w:t>
      </w:r>
      <w:r w:rsidR="00436D1B">
        <w:tab/>
      </w:r>
      <w:r w:rsidR="00436D1B">
        <w:tab/>
      </w:r>
      <w:r w:rsidR="00436D1B">
        <w:tab/>
      </w:r>
      <w:r w:rsidR="00436D1B">
        <w:tab/>
        <w:t xml:space="preserve"> </w:t>
      </w:r>
      <w:r>
        <w:rPr>
          <w:b/>
          <w:bCs/>
        </w:rPr>
        <w:t>7.656.900</w:t>
      </w:r>
      <w:r w:rsidRPr="00117AF1">
        <w:rPr>
          <w:b/>
          <w:bCs/>
        </w:rPr>
        <w:t xml:space="preserve"> Ft</w:t>
      </w:r>
    </w:p>
    <w:p w:rsidR="00A6558E" w:rsidRPr="00451366" w:rsidRDefault="00436D1B" w:rsidP="00A6558E">
      <w:pPr>
        <w:ind w:left="720"/>
        <w:rPr>
          <w:u w:val="single"/>
        </w:rPr>
      </w:pPr>
      <w:r>
        <w:rPr>
          <w:u w:val="single"/>
        </w:rPr>
        <w:t>- Saját erő</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6558E">
        <w:rPr>
          <w:u w:val="single"/>
        </w:rPr>
        <w:t xml:space="preserve">              </w:t>
      </w:r>
      <w:r w:rsidR="00A6558E" w:rsidRPr="00451366">
        <w:rPr>
          <w:b/>
          <w:bCs/>
          <w:u w:val="single"/>
        </w:rPr>
        <w:t>0</w:t>
      </w:r>
      <w:r w:rsidR="00A6558E">
        <w:rPr>
          <w:b/>
          <w:bCs/>
          <w:u w:val="single"/>
        </w:rPr>
        <w:t xml:space="preserve"> </w:t>
      </w:r>
      <w:r w:rsidR="00A6558E" w:rsidRPr="0070340C">
        <w:rPr>
          <w:b/>
          <w:bCs/>
          <w:u w:val="single"/>
        </w:rPr>
        <w:t>Ft</w:t>
      </w:r>
    </w:p>
    <w:p w:rsidR="00A6558E" w:rsidRPr="0070340C" w:rsidRDefault="00436D1B" w:rsidP="00A6558E">
      <w:pPr>
        <w:ind w:left="720"/>
        <w:rPr>
          <w:b/>
          <w:bCs/>
        </w:rPr>
      </w:pPr>
      <w:r>
        <w:rPr>
          <w:b/>
          <w:bCs/>
        </w:rPr>
        <w:t>Összesen:</w:t>
      </w:r>
      <w:r>
        <w:rPr>
          <w:b/>
          <w:bCs/>
        </w:rPr>
        <w:tab/>
      </w:r>
      <w:r>
        <w:rPr>
          <w:b/>
          <w:bCs/>
        </w:rPr>
        <w:tab/>
      </w:r>
      <w:r>
        <w:rPr>
          <w:b/>
          <w:bCs/>
        </w:rPr>
        <w:tab/>
      </w:r>
      <w:r>
        <w:rPr>
          <w:b/>
          <w:bCs/>
        </w:rPr>
        <w:tab/>
      </w:r>
      <w:r>
        <w:rPr>
          <w:b/>
          <w:bCs/>
        </w:rPr>
        <w:tab/>
      </w:r>
      <w:r>
        <w:rPr>
          <w:b/>
          <w:bCs/>
        </w:rPr>
        <w:tab/>
      </w:r>
      <w:r>
        <w:rPr>
          <w:b/>
          <w:bCs/>
        </w:rPr>
        <w:tab/>
      </w:r>
      <w:r>
        <w:rPr>
          <w:b/>
          <w:bCs/>
        </w:rPr>
        <w:tab/>
        <w:t xml:space="preserve"> </w:t>
      </w:r>
      <w:r w:rsidR="00A6558E">
        <w:rPr>
          <w:b/>
          <w:bCs/>
        </w:rPr>
        <w:t>7.656.900</w:t>
      </w:r>
      <w:r w:rsidR="00A6558E" w:rsidRPr="00117AF1">
        <w:rPr>
          <w:b/>
          <w:bCs/>
        </w:rPr>
        <w:t xml:space="preserve"> Ft</w:t>
      </w:r>
    </w:p>
    <w:p w:rsidR="00A6558E" w:rsidRDefault="00A6558E" w:rsidP="00A6558E">
      <w:pPr>
        <w:ind w:left="348" w:firstLine="360"/>
        <w:rPr>
          <w:b/>
          <w:bCs/>
        </w:rPr>
      </w:pPr>
      <w:r>
        <w:rPr>
          <w:b/>
          <w:bCs/>
        </w:rPr>
        <w:tab/>
      </w:r>
    </w:p>
    <w:p w:rsidR="008B70A7" w:rsidRPr="00F60DE5" w:rsidRDefault="008B70A7" w:rsidP="00A6558E">
      <w:pPr>
        <w:ind w:left="348" w:firstLine="360"/>
        <w:rPr>
          <w:b/>
          <w:bCs/>
        </w:rPr>
      </w:pPr>
    </w:p>
    <w:p w:rsidR="00A6558E" w:rsidRPr="00F60DE5" w:rsidRDefault="00A6558E" w:rsidP="00C63B7B">
      <w:pPr>
        <w:ind w:left="709" w:hanging="349"/>
      </w:pPr>
      <w:r w:rsidRPr="00611D88">
        <w:t>4)</w:t>
      </w:r>
      <w:r>
        <w:rPr>
          <w:b/>
          <w:bCs/>
        </w:rPr>
        <w:t xml:space="preserve"> </w:t>
      </w:r>
      <w:r>
        <w:rPr>
          <w:b/>
          <w:bCs/>
        </w:rPr>
        <w:tab/>
      </w:r>
      <w:r w:rsidRPr="00F60DE5">
        <w:rPr>
          <w:b/>
          <w:bCs/>
        </w:rPr>
        <w:t xml:space="preserve">Felhatalmazza </w:t>
      </w:r>
      <w:r w:rsidRPr="00F60DE5">
        <w:t xml:space="preserve">a Polgármestert, hogy a </w:t>
      </w:r>
      <w:r>
        <w:t>pályázatot a támogatás elnyerése érdekében nyújtsa be</w:t>
      </w:r>
      <w:r w:rsidRPr="00F60DE5">
        <w:t>.</w:t>
      </w:r>
    </w:p>
    <w:p w:rsidR="00A6558E" w:rsidRPr="00F60DE5" w:rsidRDefault="00A6558E" w:rsidP="00A6558E">
      <w:pPr>
        <w:ind w:left="1134" w:right="-2" w:hanging="283"/>
      </w:pPr>
    </w:p>
    <w:p w:rsidR="00A6558E" w:rsidRPr="00F60DE5" w:rsidRDefault="00A6558E" w:rsidP="00A6558E">
      <w:pPr>
        <w:ind w:left="1134" w:right="-2" w:hanging="283"/>
      </w:pPr>
      <w:r w:rsidRPr="00F60DE5">
        <w:rPr>
          <w:u w:val="single"/>
        </w:rPr>
        <w:t>Felelős:</w:t>
      </w:r>
      <w:r w:rsidRPr="00F60DE5">
        <w:rPr>
          <w:b/>
          <w:bCs/>
        </w:rPr>
        <w:t xml:space="preserve">   </w:t>
      </w:r>
      <w:r>
        <w:rPr>
          <w:b/>
          <w:bCs/>
        </w:rPr>
        <w:t xml:space="preserve"> </w:t>
      </w:r>
      <w:r w:rsidRPr="00F60DE5">
        <w:t>Polgármester</w:t>
      </w:r>
    </w:p>
    <w:p w:rsidR="00A6558E" w:rsidRDefault="00A6558E" w:rsidP="008B70A7">
      <w:pPr>
        <w:ind w:left="1134" w:right="-2" w:hanging="283"/>
      </w:pPr>
      <w:r w:rsidRPr="00F60DE5">
        <w:rPr>
          <w:u w:val="single"/>
        </w:rPr>
        <w:t>Határidő:</w:t>
      </w:r>
      <w:r w:rsidRPr="00F60DE5">
        <w:t xml:space="preserve"> </w:t>
      </w:r>
      <w:r>
        <w:t>azonnal</w:t>
      </w:r>
    </w:p>
    <w:p w:rsidR="00A6558E" w:rsidRDefault="00A6558E" w:rsidP="00A6558E">
      <w:pPr>
        <w:ind w:right="-2"/>
      </w:pPr>
    </w:p>
    <w:p w:rsidR="00A6558E" w:rsidRDefault="00A6558E" w:rsidP="00A6558E">
      <w:pPr>
        <w:ind w:left="1134" w:right="-2" w:hanging="283"/>
        <w:rPr>
          <w:u w:val="single"/>
        </w:rPr>
      </w:pPr>
      <w:r w:rsidRPr="00FF13BE">
        <w:rPr>
          <w:u w:val="single"/>
        </w:rPr>
        <w:t>A határozatot kapják:</w:t>
      </w:r>
    </w:p>
    <w:p w:rsidR="00A6558E" w:rsidRDefault="00436D1B" w:rsidP="00436D1B">
      <w:pPr>
        <w:overflowPunct w:val="0"/>
        <w:autoSpaceDE w:val="0"/>
        <w:autoSpaceDN w:val="0"/>
        <w:adjustRightInd w:val="0"/>
        <w:ind w:left="1211" w:right="-2"/>
        <w:textAlignment w:val="baseline"/>
      </w:pPr>
      <w:r>
        <w:t>1)</w:t>
      </w:r>
      <w:r>
        <w:tab/>
      </w:r>
      <w:r w:rsidR="00A6558E" w:rsidRPr="00FF13BE">
        <w:t xml:space="preserve">Polgármester, </w:t>
      </w:r>
      <w:r w:rsidR="00A6558E">
        <w:t>J</w:t>
      </w:r>
      <w:r w:rsidR="00A6558E" w:rsidRPr="00FF13BE">
        <w:t>egyző</w:t>
      </w:r>
      <w:r w:rsidR="00A6558E">
        <w:t xml:space="preserve"> (helyben),</w:t>
      </w:r>
    </w:p>
    <w:p w:rsidR="00A6558E" w:rsidRDefault="00436D1B" w:rsidP="00436D1B">
      <w:pPr>
        <w:overflowPunct w:val="0"/>
        <w:autoSpaceDE w:val="0"/>
        <w:autoSpaceDN w:val="0"/>
        <w:adjustRightInd w:val="0"/>
        <w:ind w:left="1211" w:right="-2"/>
        <w:textAlignment w:val="baseline"/>
      </w:pPr>
      <w:r>
        <w:t xml:space="preserve">2) </w:t>
      </w:r>
      <w:r w:rsidR="00A6558E">
        <w:t>Pénzügyi és Gazdálkodási Osztály vezetője (helyben),</w:t>
      </w:r>
    </w:p>
    <w:p w:rsidR="00A6558E" w:rsidRPr="00F60DE5" w:rsidRDefault="00436D1B" w:rsidP="00436D1B">
      <w:pPr>
        <w:overflowPunct w:val="0"/>
        <w:autoSpaceDE w:val="0"/>
        <w:autoSpaceDN w:val="0"/>
        <w:adjustRightInd w:val="0"/>
        <w:ind w:left="1211" w:right="-2"/>
        <w:textAlignment w:val="baseline"/>
      </w:pPr>
      <w:r>
        <w:t xml:space="preserve">3) </w:t>
      </w:r>
      <w:r w:rsidR="00A6558E">
        <w:t>Önkormányzati Osztály vezetője (helyben),</w:t>
      </w:r>
    </w:p>
    <w:p w:rsidR="00A6558E" w:rsidRDefault="00436D1B" w:rsidP="00436D1B">
      <w:pPr>
        <w:overflowPunct w:val="0"/>
        <w:autoSpaceDE w:val="0"/>
        <w:autoSpaceDN w:val="0"/>
        <w:adjustRightInd w:val="0"/>
        <w:ind w:left="1211" w:right="-2"/>
        <w:textAlignment w:val="baseline"/>
      </w:pPr>
      <w:r>
        <w:t xml:space="preserve">4) </w:t>
      </w:r>
      <w:r w:rsidR="00A6558E">
        <w:t>Városfejlesztési és üzemeltetési csoport vezetője (helyben).</w:t>
      </w:r>
    </w:p>
    <w:p w:rsidR="00A6558E" w:rsidRDefault="00A6558E" w:rsidP="00A6558E">
      <w:pPr>
        <w:ind w:right="459"/>
      </w:pPr>
    </w:p>
    <w:p w:rsidR="006C790B" w:rsidRDefault="006C790B" w:rsidP="006C790B">
      <w:pPr>
        <w:jc w:val="center"/>
        <w:rPr>
          <w:b/>
          <w:bCs/>
        </w:rPr>
      </w:pPr>
    </w:p>
    <w:p w:rsidR="006C790B" w:rsidRPr="00912CD4" w:rsidRDefault="00912CD4" w:rsidP="00912CD4">
      <w:pPr>
        <w:jc w:val="center"/>
      </w:pPr>
      <w:r>
        <w:t>____________________</w:t>
      </w:r>
    </w:p>
    <w:p w:rsidR="008B70A7" w:rsidRDefault="008B70A7" w:rsidP="00CE314C">
      <w:pPr>
        <w:rPr>
          <w:b/>
          <w:bCs/>
          <w:u w:val="single"/>
        </w:rPr>
      </w:pPr>
    </w:p>
    <w:p w:rsidR="008B70A7" w:rsidRDefault="008B70A7" w:rsidP="00CE314C">
      <w:pPr>
        <w:rPr>
          <w:b/>
          <w:bCs/>
          <w:u w:val="single"/>
        </w:rPr>
      </w:pPr>
    </w:p>
    <w:p w:rsidR="008B70A7" w:rsidRDefault="008B70A7" w:rsidP="00CE314C">
      <w:pPr>
        <w:rPr>
          <w:b/>
          <w:bCs/>
          <w:u w:val="single"/>
        </w:rPr>
      </w:pPr>
    </w:p>
    <w:p w:rsidR="00CE314C" w:rsidRPr="00806C39" w:rsidRDefault="00CE314C" w:rsidP="00CE314C">
      <w:pPr>
        <w:rPr>
          <w:b/>
          <w:bCs/>
          <w:u w:val="single"/>
        </w:rPr>
      </w:pPr>
      <w:r w:rsidRPr="005122AE">
        <w:rPr>
          <w:b/>
          <w:bCs/>
          <w:u w:val="single"/>
        </w:rPr>
        <w:t>Napirend utáni felszólalások:</w:t>
      </w:r>
    </w:p>
    <w:p w:rsidR="00E16023" w:rsidRDefault="00E16023" w:rsidP="00CE314C"/>
    <w:p w:rsidR="008B70A7" w:rsidRDefault="008B70A7" w:rsidP="00CE314C"/>
    <w:p w:rsidR="005F2632" w:rsidRDefault="00230C2D" w:rsidP="005F2632">
      <w:r w:rsidRPr="007349C3">
        <w:rPr>
          <w:b/>
          <w:u w:val="single"/>
        </w:rPr>
        <w:t>FILEP SÁNDOR</w:t>
      </w:r>
      <w:r w:rsidRPr="007349C3">
        <w:rPr>
          <w:u w:val="single"/>
        </w:rPr>
        <w:t xml:space="preserve"> (polgármester)</w:t>
      </w:r>
      <w:r w:rsidRPr="002702B0">
        <w:t xml:space="preserve"> </w:t>
      </w:r>
      <w:r>
        <w:t>hozzászólásában elmondta, hogy szeretné megköszönni Dr. Lengyel Anna szemész főorvosnak a munkáját. Egyenlőre úgy gondolja, hogy most pihenni szeretne, kicsit elfáradt és úgy gondolja, hogy nem kapta meg a</w:t>
      </w:r>
      <w:r w:rsidR="00912CD4">
        <w:t xml:space="preserve">zt a megbecsülést az intézmény </w:t>
      </w:r>
      <w:r>
        <w:t>vezetőitől amit megérdemelt volna, éppen ezért a holnapi nap lesz az utolsó hivatalos munkanapja, de az Önkormányzat nevében meg fog</w:t>
      </w:r>
      <w:r w:rsidR="00912CD4">
        <w:t>ják keresni, és</w:t>
      </w:r>
      <w:r>
        <w:t xml:space="preserve"> jó egészséget kívánt a további éveire.</w:t>
      </w:r>
    </w:p>
    <w:p w:rsidR="00EC0C7E" w:rsidRDefault="00230C2D" w:rsidP="005F2632">
      <w:r>
        <w:t>Advent idején vannak, közeledik a 4. adventi gyertya meggyújtása, sűrű programok vannak, mindenkit kért ha van kedve ideje legyen ott a vasárnapi gyertyagyújtáson.</w:t>
      </w:r>
    </w:p>
    <w:p w:rsidR="00912CD4" w:rsidRDefault="00912CD4" w:rsidP="005F2632"/>
    <w:p w:rsidR="00E062EE" w:rsidRDefault="00230C2D" w:rsidP="005F2632">
      <w:r>
        <w:t>A Képviselő-testület és a maga nevében áldott békés ünnepet és eredményekben gazdag sikeres új esztendőt kívánt mindenkinek.</w:t>
      </w:r>
    </w:p>
    <w:p w:rsidR="00364BBD" w:rsidRDefault="00364BBD" w:rsidP="00664A28">
      <w:pPr>
        <w:jc w:val="center"/>
        <w:rPr>
          <w:b/>
          <w:bCs/>
        </w:rPr>
      </w:pPr>
    </w:p>
    <w:p w:rsidR="009972E4" w:rsidRPr="009006D7" w:rsidRDefault="009972E4" w:rsidP="009972E4">
      <w:pPr>
        <w:numPr>
          <w:ilvl w:val="0"/>
          <w:numId w:val="3"/>
        </w:numPr>
        <w:jc w:val="center"/>
        <w:rPr>
          <w:b/>
        </w:rPr>
      </w:pPr>
      <w:r>
        <w:rPr>
          <w:b/>
        </w:rPr>
        <w:lastRenderedPageBreak/>
        <w:t>-41</w:t>
      </w:r>
      <w:r w:rsidRPr="00D72015">
        <w:rPr>
          <w:b/>
        </w:rPr>
        <w:t>-</w:t>
      </w:r>
    </w:p>
    <w:p w:rsidR="009972E4" w:rsidRPr="00D72015" w:rsidRDefault="00600611" w:rsidP="009972E4">
      <w:pPr>
        <w:numPr>
          <w:ilvl w:val="0"/>
          <w:numId w:val="3"/>
        </w:numPr>
        <w:jc w:val="right"/>
        <w:rPr>
          <w:b/>
        </w:rPr>
      </w:pPr>
      <w:r>
        <w:rPr>
          <w:b/>
        </w:rPr>
        <w:t>518</w:t>
      </w:r>
      <w:r w:rsidR="009972E4">
        <w:rPr>
          <w:b/>
        </w:rPr>
        <w:t>.</w:t>
      </w:r>
    </w:p>
    <w:p w:rsidR="009972E4" w:rsidRDefault="009972E4" w:rsidP="00E17865"/>
    <w:p w:rsidR="00E17865" w:rsidRPr="00FF28F0" w:rsidRDefault="00E17865" w:rsidP="00E17865">
      <w:r>
        <w:t>Ezt követően m</w:t>
      </w:r>
      <w:r w:rsidR="00664A28">
        <w:t xml:space="preserve">egköszönte mindenki </w:t>
      </w:r>
      <w:r w:rsidRPr="00FF28F0">
        <w:t xml:space="preserve">munkáját, és az ülést bezárta. </w:t>
      </w:r>
    </w:p>
    <w:p w:rsidR="00E17865" w:rsidRDefault="00E17865" w:rsidP="00E17865"/>
    <w:p w:rsidR="008B70A7" w:rsidRDefault="008B70A7" w:rsidP="00E17865"/>
    <w:p w:rsidR="005E24F1" w:rsidRPr="00675D96" w:rsidRDefault="00E17865" w:rsidP="00A0101A">
      <w:r>
        <w:t>Ké</w:t>
      </w:r>
      <w:r w:rsidRPr="00FF28F0">
        <w:t>pviselő-testület ülése</w:t>
      </w:r>
      <w:r w:rsidR="009C0E90">
        <w:t xml:space="preserve"> 14</w:t>
      </w:r>
      <w:r w:rsidR="009C0E90" w:rsidRPr="009C0E90">
        <w:rPr>
          <w:vertAlign w:val="superscript"/>
        </w:rPr>
        <w:t>40</w:t>
      </w:r>
      <w:r w:rsidRPr="009C0E90">
        <w:rPr>
          <w:vertAlign w:val="superscript"/>
        </w:rPr>
        <w:t xml:space="preserve"> </w:t>
      </w:r>
      <w:r>
        <w:t>órak</w:t>
      </w:r>
      <w:r w:rsidRPr="00FF28F0">
        <w:t>or véget ért.</w:t>
      </w:r>
    </w:p>
    <w:p w:rsidR="00C3722D" w:rsidRDefault="00C3722D" w:rsidP="00D900B3">
      <w:pPr>
        <w:jc w:val="center"/>
      </w:pPr>
    </w:p>
    <w:p w:rsidR="00563F33" w:rsidRDefault="00563F33" w:rsidP="00D900B3">
      <w:pPr>
        <w:jc w:val="center"/>
      </w:pPr>
    </w:p>
    <w:p w:rsidR="00563F33" w:rsidRDefault="00563F33" w:rsidP="00D900B3">
      <w:pPr>
        <w:jc w:val="center"/>
      </w:pPr>
    </w:p>
    <w:p w:rsidR="005E24F1" w:rsidRPr="00675D96" w:rsidRDefault="005E24F1" w:rsidP="00D900B3">
      <w:pPr>
        <w:jc w:val="center"/>
      </w:pPr>
      <w:r w:rsidRPr="00675D96">
        <w:t>K. m. f.</w:t>
      </w:r>
    </w:p>
    <w:p w:rsidR="005E24F1" w:rsidRPr="00675D96" w:rsidRDefault="005E24F1" w:rsidP="00A0101A"/>
    <w:p w:rsidR="001527D8" w:rsidRDefault="001527D8" w:rsidP="00A0101A"/>
    <w:p w:rsidR="008557B5" w:rsidRDefault="008557B5" w:rsidP="00A0101A"/>
    <w:p w:rsidR="005A568F" w:rsidRDefault="005A568F" w:rsidP="005A568F">
      <w:r>
        <w:t xml:space="preserve">Filep Sándor </w:t>
      </w:r>
      <w:r w:rsidR="004E2CDD">
        <w:tab/>
      </w:r>
      <w:r w:rsidR="004E2CDD">
        <w:tab/>
      </w:r>
      <w:r w:rsidR="004E2CDD">
        <w:tab/>
      </w:r>
      <w:r w:rsidR="004E2CDD">
        <w:tab/>
      </w:r>
      <w:r w:rsidR="004E2CDD">
        <w:tab/>
      </w:r>
      <w:r w:rsidR="004E2CDD">
        <w:tab/>
      </w:r>
      <w:r w:rsidR="004E2CDD">
        <w:tab/>
      </w:r>
      <w:r w:rsidR="004E2CDD">
        <w:tab/>
        <w:t>Dr. Szilágyi Péter</w:t>
      </w:r>
    </w:p>
    <w:p w:rsidR="005A568F" w:rsidRDefault="004E2CDD" w:rsidP="005A568F">
      <w:r>
        <w:t>polgármester</w:t>
      </w:r>
      <w:r>
        <w:tab/>
      </w:r>
      <w:r>
        <w:tab/>
      </w:r>
      <w:r>
        <w:tab/>
      </w:r>
      <w:r>
        <w:tab/>
      </w:r>
      <w:r>
        <w:tab/>
      </w:r>
      <w:r>
        <w:tab/>
      </w:r>
      <w:r>
        <w:tab/>
      </w:r>
      <w:r>
        <w:tab/>
        <w:t xml:space="preserve">       </w:t>
      </w:r>
      <w:r w:rsidR="005A568F">
        <w:t>jegyző</w:t>
      </w:r>
    </w:p>
    <w:p w:rsidR="005E24F1" w:rsidRDefault="005E24F1" w:rsidP="00A0101A"/>
    <w:p w:rsidR="00D873A1" w:rsidRDefault="00D873A1" w:rsidP="00A0101A"/>
    <w:p w:rsidR="008557B5" w:rsidRPr="00675D96" w:rsidRDefault="008557B5" w:rsidP="00A0101A"/>
    <w:p w:rsidR="00CC1881" w:rsidRPr="00675D96" w:rsidRDefault="005E24F1" w:rsidP="00A0101A">
      <w:r w:rsidRPr="00675D96">
        <w:t>Jegyzőkönyv hitelesítők:</w:t>
      </w:r>
    </w:p>
    <w:p w:rsidR="00C3722D" w:rsidRDefault="00C3722D" w:rsidP="00A0101A"/>
    <w:p w:rsidR="008557B5" w:rsidRDefault="008557B5" w:rsidP="00A0101A"/>
    <w:p w:rsidR="00F06382" w:rsidRPr="00675D96" w:rsidRDefault="00F06382" w:rsidP="00F06382">
      <w:r>
        <w:t>Szalainé Bíró Katalin</w:t>
      </w:r>
      <w:r w:rsidRPr="00675D96">
        <w:t xml:space="preserve">  </w:t>
      </w:r>
      <w:r w:rsidRPr="00675D96">
        <w:tab/>
        <w:t xml:space="preserve">                                 </w:t>
      </w:r>
      <w:r w:rsidRPr="00675D96">
        <w:tab/>
      </w:r>
      <w:r w:rsidRPr="00675D96">
        <w:tab/>
        <w:t xml:space="preserve"> </w:t>
      </w:r>
      <w:r>
        <w:t xml:space="preserve">          </w:t>
      </w:r>
      <w:r>
        <w:tab/>
        <w:t>Dr. Balázsy Erzsébet</w:t>
      </w:r>
    </w:p>
    <w:p w:rsidR="00F06382" w:rsidRDefault="00F06382" w:rsidP="00F06382">
      <w:r>
        <w:t xml:space="preserve">      </w:t>
      </w:r>
      <w:r w:rsidRPr="00675D96">
        <w:t xml:space="preserve">képviselő        </w:t>
      </w:r>
      <w:r w:rsidRPr="00675D96">
        <w:tab/>
      </w:r>
      <w:r w:rsidRPr="00675D96">
        <w:tab/>
        <w:t xml:space="preserve">                      </w:t>
      </w:r>
      <w:r w:rsidRPr="00675D96">
        <w:tab/>
      </w:r>
      <w:r w:rsidRPr="00675D96">
        <w:tab/>
        <w:t xml:space="preserve">   </w:t>
      </w:r>
      <w:r w:rsidRPr="00675D96">
        <w:tab/>
        <w:t xml:space="preserve">  </w:t>
      </w:r>
      <w:r>
        <w:t xml:space="preserve">                alpolgármester</w:t>
      </w:r>
    </w:p>
    <w:p w:rsidR="00F06382" w:rsidRDefault="00F06382" w:rsidP="00A0101A"/>
    <w:sectPr w:rsidR="00F06382" w:rsidSect="00456203">
      <w:pgSz w:w="11906" w:h="16838"/>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1DD" w:rsidRDefault="006001DD" w:rsidP="00D76195">
      <w:r>
        <w:separator/>
      </w:r>
    </w:p>
  </w:endnote>
  <w:endnote w:type="continuationSeparator" w:id="1">
    <w:p w:rsidR="006001DD" w:rsidRDefault="006001DD" w:rsidP="00D76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ont180">
    <w:altName w:val="MS Mincho"/>
    <w:panose1 w:val="00000000000000000000"/>
    <w:charset w:val="80"/>
    <w:family w:val="roman"/>
    <w:notTrueType/>
    <w:pitch w:val="default"/>
    <w:sig w:usb0="00000001" w:usb1="08070000" w:usb2="00000010" w:usb3="00000000" w:csb0="00020000" w:csb1="00000000"/>
  </w:font>
  <w:font w:name="font344">
    <w:altName w:val="MS Mincho"/>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1DD" w:rsidRDefault="006001DD" w:rsidP="00D76195">
      <w:r>
        <w:separator/>
      </w:r>
    </w:p>
  </w:footnote>
  <w:footnote w:type="continuationSeparator" w:id="1">
    <w:p w:rsidR="006001DD" w:rsidRDefault="006001DD" w:rsidP="00D76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7"/>
    <w:lvl w:ilvl="0">
      <w:start w:val="1"/>
      <w:numFmt w:val="decimal"/>
      <w:lvlText w:val="%1)"/>
      <w:lvlJc w:val="left"/>
      <w:pPr>
        <w:tabs>
          <w:tab w:val="num" w:pos="720"/>
        </w:tabs>
        <w:ind w:left="720" w:hanging="360"/>
      </w:pPr>
      <w:rPr>
        <w:rFonts w:hint="default"/>
      </w:rPr>
    </w:lvl>
  </w:abstractNum>
  <w:abstractNum w:abstractNumId="2">
    <w:nsid w:val="00000004"/>
    <w:multiLevelType w:val="multilevel"/>
    <w:tmpl w:val="D1900990"/>
    <w:name w:val="WW8Num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CF3745"/>
    <w:multiLevelType w:val="hybridMultilevel"/>
    <w:tmpl w:val="E99A5606"/>
    <w:lvl w:ilvl="0" w:tplc="F68631C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1A65972"/>
    <w:multiLevelType w:val="hybridMultilevel"/>
    <w:tmpl w:val="5EE26968"/>
    <w:lvl w:ilvl="0" w:tplc="3DD2191A">
      <w:start w:val="1"/>
      <w:numFmt w:val="decimal"/>
      <w:lvlText w:val="%1)"/>
      <w:lvlJc w:val="left"/>
      <w:pPr>
        <w:tabs>
          <w:tab w:val="num" w:pos="720"/>
        </w:tabs>
        <w:ind w:left="720" w:hanging="360"/>
      </w:pPr>
      <w:rPr>
        <w:rFonts w:hint="default"/>
        <w:b/>
      </w:rPr>
    </w:lvl>
    <w:lvl w:ilvl="1" w:tplc="17FC7C80">
      <w:start w:val="1"/>
      <w:numFmt w:val="lowerLetter"/>
      <w:lvlText w:val="%2)"/>
      <w:lvlJc w:val="left"/>
      <w:pPr>
        <w:tabs>
          <w:tab w:val="num" w:pos="1440"/>
        </w:tabs>
        <w:ind w:left="1440" w:hanging="360"/>
      </w:pPr>
      <w:rPr>
        <w:rFonts w:hint="default"/>
        <w:b/>
        <w:i w:val="0"/>
      </w:rPr>
    </w:lvl>
    <w:lvl w:ilvl="2" w:tplc="0B88BAB4">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7C94F6B"/>
    <w:multiLevelType w:val="hybridMultilevel"/>
    <w:tmpl w:val="82C06676"/>
    <w:lvl w:ilvl="0" w:tplc="7D5239A2">
      <w:numFmt w:val="bullet"/>
      <w:lvlText w:val="-"/>
      <w:lvlJc w:val="left"/>
      <w:pPr>
        <w:tabs>
          <w:tab w:val="num" w:pos="1065"/>
        </w:tabs>
        <w:ind w:left="1065" w:hanging="360"/>
      </w:pPr>
      <w:rPr>
        <w:rFonts w:ascii="Times New Roman" w:eastAsia="Times New Roman" w:hAnsi="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6">
    <w:nsid w:val="0DFB1B71"/>
    <w:multiLevelType w:val="hybridMultilevel"/>
    <w:tmpl w:val="EEB099F0"/>
    <w:lvl w:ilvl="0" w:tplc="062AC8EC">
      <w:start w:val="1"/>
      <w:numFmt w:val="decimal"/>
      <w:lvlText w:val="%1)"/>
      <w:lvlJc w:val="left"/>
      <w:pPr>
        <w:ind w:left="720" w:hanging="360"/>
      </w:pPr>
      <w:rPr>
        <w:b w:val="0"/>
      </w:rPr>
    </w:lvl>
    <w:lvl w:ilvl="1" w:tplc="0D34EC5E">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057C9A"/>
    <w:multiLevelType w:val="hybridMultilevel"/>
    <w:tmpl w:val="376C755E"/>
    <w:lvl w:ilvl="0" w:tplc="20E69D2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nsid w:val="134863E6"/>
    <w:multiLevelType w:val="hybridMultilevel"/>
    <w:tmpl w:val="47A62D7C"/>
    <w:lvl w:ilvl="0" w:tplc="742AEA84">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9">
    <w:nsid w:val="13740469"/>
    <w:multiLevelType w:val="hybridMultilevel"/>
    <w:tmpl w:val="9C6E92E6"/>
    <w:lvl w:ilvl="0" w:tplc="F788E5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48146C3"/>
    <w:multiLevelType w:val="hybridMultilevel"/>
    <w:tmpl w:val="BDF2A86A"/>
    <w:lvl w:ilvl="0" w:tplc="215E83D4">
      <w:start w:val="1"/>
      <w:numFmt w:val="decimal"/>
      <w:lvlText w:val="%1.)"/>
      <w:lvlJc w:val="left"/>
      <w:pPr>
        <w:ind w:left="644"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25126B07"/>
    <w:multiLevelType w:val="hybridMultilevel"/>
    <w:tmpl w:val="80D04936"/>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313700"/>
    <w:multiLevelType w:val="hybridMultilevel"/>
    <w:tmpl w:val="96C2008E"/>
    <w:lvl w:ilvl="0" w:tplc="E22AFDBE">
      <w:start w:val="1"/>
      <w:numFmt w:val="bullet"/>
      <w:lvlText w:val="-"/>
      <w:lvlJc w:val="left"/>
      <w:pPr>
        <w:ind w:left="1146" w:hanging="360"/>
      </w:pPr>
      <w:rPr>
        <w:rFonts w:ascii="Times New Roman" w:eastAsia="Times New Roman" w:hAnsi="Times New Roman" w:cs="Times New Roman" w:hint="default"/>
        <w:b w:val="0"/>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2FAB7B23"/>
    <w:multiLevelType w:val="hybridMultilevel"/>
    <w:tmpl w:val="9E16197E"/>
    <w:lvl w:ilvl="0" w:tplc="435A44B4">
      <w:start w:val="1"/>
      <w:numFmt w:val="bullet"/>
      <w:lvlText w:val=""/>
      <w:lvlJc w:val="left"/>
      <w:pPr>
        <w:tabs>
          <w:tab w:val="num" w:pos="1270"/>
        </w:tabs>
        <w:ind w:left="1514" w:hanging="434"/>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14">
    <w:nsid w:val="32825347"/>
    <w:multiLevelType w:val="hybridMultilevel"/>
    <w:tmpl w:val="86D2CBFE"/>
    <w:lvl w:ilvl="0" w:tplc="81D2B90E">
      <w:start w:val="4"/>
      <w:numFmt w:val="lowerLetter"/>
      <w:lvlText w:val="%1)"/>
      <w:lvlJc w:val="left"/>
      <w:pPr>
        <w:tabs>
          <w:tab w:val="num" w:pos="1440"/>
        </w:tabs>
        <w:ind w:left="1440" w:hanging="360"/>
      </w:pPr>
      <w:rPr>
        <w:rFonts w:hint="default"/>
        <w:b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5">
    <w:nsid w:val="34334E99"/>
    <w:multiLevelType w:val="hybridMultilevel"/>
    <w:tmpl w:val="0A98AB9E"/>
    <w:lvl w:ilvl="0" w:tplc="79E847F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7CE2250"/>
    <w:multiLevelType w:val="hybridMultilevel"/>
    <w:tmpl w:val="0F3CBD96"/>
    <w:lvl w:ilvl="0" w:tplc="6268CA8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4B546E"/>
    <w:multiLevelType w:val="singleLevel"/>
    <w:tmpl w:val="00000002"/>
    <w:lvl w:ilvl="0">
      <w:start w:val="1"/>
      <w:numFmt w:val="decimal"/>
      <w:lvlText w:val="%1)"/>
      <w:lvlJc w:val="left"/>
      <w:pPr>
        <w:tabs>
          <w:tab w:val="num" w:pos="786"/>
        </w:tabs>
        <w:ind w:left="786" w:hanging="360"/>
      </w:pPr>
      <w:rPr>
        <w:rFonts w:cs="Times New Roman"/>
      </w:rPr>
    </w:lvl>
  </w:abstractNum>
  <w:abstractNum w:abstractNumId="18">
    <w:nsid w:val="391E6176"/>
    <w:multiLevelType w:val="hybridMultilevel"/>
    <w:tmpl w:val="23549C2E"/>
    <w:lvl w:ilvl="0" w:tplc="35BA83D0">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ED0889"/>
    <w:multiLevelType w:val="hybridMultilevel"/>
    <w:tmpl w:val="27506A70"/>
    <w:lvl w:ilvl="0" w:tplc="F42827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FF27719"/>
    <w:multiLevelType w:val="hybridMultilevel"/>
    <w:tmpl w:val="124C51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1E23142"/>
    <w:multiLevelType w:val="hybridMultilevel"/>
    <w:tmpl w:val="926CCE1A"/>
    <w:lvl w:ilvl="0" w:tplc="4CD63914">
      <w:start w:val="1"/>
      <w:numFmt w:val="decimal"/>
      <w:lvlText w:val="%1."/>
      <w:lvlJc w:val="left"/>
      <w:pPr>
        <w:ind w:left="360" w:hanging="360"/>
      </w:pPr>
      <w:rPr>
        <w:rFonts w:eastAsia="Lucida Sans Unicode"/>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42D23081"/>
    <w:multiLevelType w:val="hybridMultilevel"/>
    <w:tmpl w:val="80D04936"/>
    <w:name w:val="WW8Num3"/>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82463DB"/>
    <w:multiLevelType w:val="multilevel"/>
    <w:tmpl w:val="3DFECD28"/>
    <w:lvl w:ilvl="0">
      <w:start w:val="1"/>
      <w:numFmt w:val="none"/>
      <w:suff w:val="nothing"/>
      <w:lvlText w:val=""/>
      <w:lvlJc w:val="left"/>
      <w:pPr>
        <w:ind w:left="432" w:hanging="432"/>
      </w:pPr>
    </w:lvl>
    <w:lvl w:ilvl="1">
      <w:start w:val="1"/>
      <w:numFmt w:val="none"/>
      <w:suff w:val="nothing"/>
      <w:lvlText w:val=""/>
      <w:lvlJc w:val="left"/>
      <w:pPr>
        <w:ind w:left="576" w:hanging="576"/>
      </w:pPr>
      <w:rPr>
        <w:b/>
        <w:bCs/>
        <w:iCs/>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4938233A"/>
    <w:multiLevelType w:val="hybridMultilevel"/>
    <w:tmpl w:val="1982E29E"/>
    <w:lvl w:ilvl="0" w:tplc="E22AFDBE">
      <w:start w:val="1"/>
      <w:numFmt w:val="bullet"/>
      <w:lvlText w:val="-"/>
      <w:lvlJc w:val="left"/>
      <w:pPr>
        <w:ind w:left="1429" w:hanging="360"/>
      </w:pPr>
      <w:rPr>
        <w:rFonts w:ascii="Times New Roman" w:eastAsia="Times New Roman" w:hAnsi="Times New Roman" w:cs="Times New Roman" w:hint="default"/>
        <w:b w:val="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nsid w:val="49C836CB"/>
    <w:multiLevelType w:val="hybridMultilevel"/>
    <w:tmpl w:val="71C88C28"/>
    <w:lvl w:ilvl="0" w:tplc="5B26413A">
      <w:start w:val="1"/>
      <w:numFmt w:val="decimal"/>
      <w:lvlText w:val="%1)"/>
      <w:lvlJc w:val="left"/>
      <w:pPr>
        <w:tabs>
          <w:tab w:val="num" w:pos="720"/>
        </w:tabs>
        <w:ind w:left="720" w:hanging="360"/>
      </w:pPr>
      <w:rPr>
        <w:rFonts w:ascii="Times New Roman" w:hAnsi="Times New Roman" w:cs="Times New Roman" w:hint="default"/>
        <w:b/>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4C0778A1"/>
    <w:multiLevelType w:val="hybridMultilevel"/>
    <w:tmpl w:val="7D3C0B3C"/>
    <w:lvl w:ilvl="0" w:tplc="6268CA8C">
      <w:start w:val="1"/>
      <w:numFmt w:val="decimal"/>
      <w:lvlText w:val="%1)"/>
      <w:lvlJc w:val="left"/>
      <w:pPr>
        <w:ind w:left="780" w:hanging="360"/>
      </w:pPr>
      <w:rPr>
        <w:b w:val="0"/>
      </w:rPr>
    </w:lvl>
    <w:lvl w:ilvl="1" w:tplc="040E0019">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8">
    <w:nsid w:val="4DDE7EE5"/>
    <w:multiLevelType w:val="hybridMultilevel"/>
    <w:tmpl w:val="CBF4CDF2"/>
    <w:lvl w:ilvl="0" w:tplc="DA18734C">
      <w:start w:val="28"/>
      <w:numFmt w:val="lowerLetter"/>
      <w:lvlText w:val="%1)"/>
      <w:lvlJc w:val="left"/>
      <w:pPr>
        <w:ind w:left="1353" w:hanging="360"/>
      </w:pPr>
      <w:rPr>
        <w:rFonts w:cs="Times New Roman" w:hint="default"/>
        <w:b/>
      </w:rPr>
    </w:lvl>
    <w:lvl w:ilvl="1" w:tplc="040E0019" w:tentative="1">
      <w:start w:val="1"/>
      <w:numFmt w:val="lowerLetter"/>
      <w:lvlText w:val="%2."/>
      <w:lvlJc w:val="left"/>
      <w:pPr>
        <w:ind w:left="2073" w:hanging="360"/>
      </w:pPr>
      <w:rPr>
        <w:rFonts w:cs="Times New Roman"/>
      </w:rPr>
    </w:lvl>
    <w:lvl w:ilvl="2" w:tplc="040E001B" w:tentative="1">
      <w:start w:val="1"/>
      <w:numFmt w:val="lowerRoman"/>
      <w:lvlText w:val="%3."/>
      <w:lvlJc w:val="right"/>
      <w:pPr>
        <w:ind w:left="2793" w:hanging="180"/>
      </w:pPr>
      <w:rPr>
        <w:rFonts w:cs="Times New Roman"/>
      </w:rPr>
    </w:lvl>
    <w:lvl w:ilvl="3" w:tplc="040E000F" w:tentative="1">
      <w:start w:val="1"/>
      <w:numFmt w:val="decimal"/>
      <w:lvlText w:val="%4."/>
      <w:lvlJc w:val="left"/>
      <w:pPr>
        <w:ind w:left="3513" w:hanging="360"/>
      </w:pPr>
      <w:rPr>
        <w:rFonts w:cs="Times New Roman"/>
      </w:rPr>
    </w:lvl>
    <w:lvl w:ilvl="4" w:tplc="040E0019" w:tentative="1">
      <w:start w:val="1"/>
      <w:numFmt w:val="lowerLetter"/>
      <w:lvlText w:val="%5."/>
      <w:lvlJc w:val="left"/>
      <w:pPr>
        <w:ind w:left="4233" w:hanging="360"/>
      </w:pPr>
      <w:rPr>
        <w:rFonts w:cs="Times New Roman"/>
      </w:rPr>
    </w:lvl>
    <w:lvl w:ilvl="5" w:tplc="040E001B" w:tentative="1">
      <w:start w:val="1"/>
      <w:numFmt w:val="lowerRoman"/>
      <w:lvlText w:val="%6."/>
      <w:lvlJc w:val="right"/>
      <w:pPr>
        <w:ind w:left="4953" w:hanging="180"/>
      </w:pPr>
      <w:rPr>
        <w:rFonts w:cs="Times New Roman"/>
      </w:rPr>
    </w:lvl>
    <w:lvl w:ilvl="6" w:tplc="040E000F" w:tentative="1">
      <w:start w:val="1"/>
      <w:numFmt w:val="decimal"/>
      <w:lvlText w:val="%7."/>
      <w:lvlJc w:val="left"/>
      <w:pPr>
        <w:ind w:left="5673" w:hanging="360"/>
      </w:pPr>
      <w:rPr>
        <w:rFonts w:cs="Times New Roman"/>
      </w:rPr>
    </w:lvl>
    <w:lvl w:ilvl="7" w:tplc="040E0019" w:tentative="1">
      <w:start w:val="1"/>
      <w:numFmt w:val="lowerLetter"/>
      <w:lvlText w:val="%8."/>
      <w:lvlJc w:val="left"/>
      <w:pPr>
        <w:ind w:left="6393" w:hanging="360"/>
      </w:pPr>
      <w:rPr>
        <w:rFonts w:cs="Times New Roman"/>
      </w:rPr>
    </w:lvl>
    <w:lvl w:ilvl="8" w:tplc="040E001B" w:tentative="1">
      <w:start w:val="1"/>
      <w:numFmt w:val="lowerRoman"/>
      <w:lvlText w:val="%9."/>
      <w:lvlJc w:val="right"/>
      <w:pPr>
        <w:ind w:left="7113" w:hanging="180"/>
      </w:pPr>
      <w:rPr>
        <w:rFonts w:cs="Times New Roman"/>
      </w:rPr>
    </w:lvl>
  </w:abstractNum>
  <w:abstractNum w:abstractNumId="29">
    <w:nsid w:val="4F4375BD"/>
    <w:multiLevelType w:val="hybridMultilevel"/>
    <w:tmpl w:val="124C51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FFF3F1D"/>
    <w:multiLevelType w:val="hybridMultilevel"/>
    <w:tmpl w:val="4BF8CBD4"/>
    <w:lvl w:ilvl="0" w:tplc="35BA83D0">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51794AF1"/>
    <w:multiLevelType w:val="hybridMultilevel"/>
    <w:tmpl w:val="0D723352"/>
    <w:lvl w:ilvl="0" w:tplc="2FAE9D52">
      <w:start w:val="1"/>
      <w:numFmt w:val="decimal"/>
      <w:lvlText w:val="%1)"/>
      <w:lvlJc w:val="left"/>
      <w:pPr>
        <w:tabs>
          <w:tab w:val="num" w:pos="720"/>
        </w:tabs>
        <w:ind w:left="720" w:hanging="360"/>
      </w:pPr>
      <w:rPr>
        <w:rFonts w:hint="default"/>
        <w:b w:val="0"/>
        <w:bCs w:val="0"/>
      </w:rPr>
    </w:lvl>
    <w:lvl w:ilvl="1" w:tplc="408234BE">
      <w:start w:val="4"/>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nsid w:val="545F7BA2"/>
    <w:multiLevelType w:val="hybridMultilevel"/>
    <w:tmpl w:val="A4A6008C"/>
    <w:lvl w:ilvl="0" w:tplc="CE44A11A">
      <w:start w:val="1"/>
      <w:numFmt w:val="lowerLetter"/>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566E106E"/>
    <w:multiLevelType w:val="hybridMultilevel"/>
    <w:tmpl w:val="86DC2D62"/>
    <w:lvl w:ilvl="0" w:tplc="040E000F">
      <w:start w:val="1"/>
      <w:numFmt w:val="decimal"/>
      <w:lvlText w:val="%1."/>
      <w:lvlJc w:val="left"/>
      <w:pPr>
        <w:tabs>
          <w:tab w:val="num" w:pos="1571"/>
        </w:tabs>
        <w:ind w:left="1571" w:hanging="360"/>
      </w:p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4">
    <w:nsid w:val="57D3723A"/>
    <w:multiLevelType w:val="hybridMultilevel"/>
    <w:tmpl w:val="F3A82C4A"/>
    <w:lvl w:ilvl="0" w:tplc="5144F55A">
      <w:start w:val="1"/>
      <w:numFmt w:val="lowerLetter"/>
      <w:lvlText w:val="%1)"/>
      <w:lvlJc w:val="left"/>
      <w:pPr>
        <w:ind w:left="540" w:hanging="360"/>
      </w:pPr>
    </w:lvl>
    <w:lvl w:ilvl="1" w:tplc="040E0019">
      <w:start w:val="1"/>
      <w:numFmt w:val="lowerLetter"/>
      <w:lvlText w:val="%2."/>
      <w:lvlJc w:val="left"/>
      <w:pPr>
        <w:ind w:left="1260" w:hanging="360"/>
      </w:pPr>
    </w:lvl>
    <w:lvl w:ilvl="2" w:tplc="040E001B">
      <w:start w:val="1"/>
      <w:numFmt w:val="lowerRoman"/>
      <w:lvlText w:val="%3."/>
      <w:lvlJc w:val="right"/>
      <w:pPr>
        <w:ind w:left="1980" w:hanging="180"/>
      </w:pPr>
    </w:lvl>
    <w:lvl w:ilvl="3" w:tplc="040E000F">
      <w:start w:val="1"/>
      <w:numFmt w:val="decimal"/>
      <w:lvlText w:val="%4."/>
      <w:lvlJc w:val="left"/>
      <w:pPr>
        <w:ind w:left="2700" w:hanging="360"/>
      </w:pPr>
    </w:lvl>
    <w:lvl w:ilvl="4" w:tplc="040E0019">
      <w:start w:val="1"/>
      <w:numFmt w:val="lowerLetter"/>
      <w:lvlText w:val="%5."/>
      <w:lvlJc w:val="left"/>
      <w:pPr>
        <w:ind w:left="3420" w:hanging="360"/>
      </w:pPr>
    </w:lvl>
    <w:lvl w:ilvl="5" w:tplc="040E001B">
      <w:start w:val="1"/>
      <w:numFmt w:val="lowerRoman"/>
      <w:lvlText w:val="%6."/>
      <w:lvlJc w:val="right"/>
      <w:pPr>
        <w:ind w:left="4140" w:hanging="180"/>
      </w:pPr>
    </w:lvl>
    <w:lvl w:ilvl="6" w:tplc="040E000F">
      <w:start w:val="1"/>
      <w:numFmt w:val="decimal"/>
      <w:lvlText w:val="%7."/>
      <w:lvlJc w:val="left"/>
      <w:pPr>
        <w:ind w:left="4860" w:hanging="360"/>
      </w:pPr>
    </w:lvl>
    <w:lvl w:ilvl="7" w:tplc="040E0019">
      <w:start w:val="1"/>
      <w:numFmt w:val="lowerLetter"/>
      <w:lvlText w:val="%8."/>
      <w:lvlJc w:val="left"/>
      <w:pPr>
        <w:ind w:left="5580" w:hanging="360"/>
      </w:pPr>
    </w:lvl>
    <w:lvl w:ilvl="8" w:tplc="040E001B">
      <w:start w:val="1"/>
      <w:numFmt w:val="lowerRoman"/>
      <w:lvlText w:val="%9."/>
      <w:lvlJc w:val="right"/>
      <w:pPr>
        <w:ind w:left="6300" w:hanging="180"/>
      </w:pPr>
    </w:lvl>
  </w:abstractNum>
  <w:abstractNum w:abstractNumId="35">
    <w:nsid w:val="5A716DF5"/>
    <w:multiLevelType w:val="hybridMultilevel"/>
    <w:tmpl w:val="9A566DD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EFE75D1"/>
    <w:multiLevelType w:val="hybridMultilevel"/>
    <w:tmpl w:val="4CB05E6C"/>
    <w:lvl w:ilvl="0" w:tplc="C29C8DFE">
      <w:start w:val="1"/>
      <w:numFmt w:val="decimal"/>
      <w:lvlText w:val="%1)"/>
      <w:lvlJc w:val="left"/>
      <w:pPr>
        <w:tabs>
          <w:tab w:val="num" w:pos="786"/>
        </w:tabs>
        <w:ind w:left="786"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1442A39"/>
    <w:multiLevelType w:val="multilevel"/>
    <w:tmpl w:val="75F6D8BE"/>
    <w:lvl w:ilvl="0">
      <w:start w:val="1"/>
      <w:numFmt w:val="decimal"/>
      <w:lvlText w:val="%1)"/>
      <w:legacy w:legacy="1" w:legacySpace="0" w:legacyIndent="336"/>
      <w:lvlJc w:val="left"/>
      <w:pPr>
        <w:ind w:left="0" w:firstLine="0"/>
      </w:pPr>
      <w:rPr>
        <w:rFonts w:ascii="Times New Roman" w:hAnsi="Times New Roman" w:cs="Times New Roman" w:hint="default"/>
      </w:rPr>
    </w:lvl>
    <w:lvl w:ilvl="1">
      <w:start w:val="1"/>
      <w:numFmt w:val="lowerLetter"/>
      <w:lvlText w:val="%2."/>
      <w:lvlJc w:val="left"/>
      <w:pPr>
        <w:tabs>
          <w:tab w:val="num" w:pos="1296"/>
        </w:tabs>
        <w:ind w:left="1296" w:hanging="360"/>
      </w:pPr>
      <w:rPr>
        <w:rFonts w:cs="Times New Roman"/>
      </w:rPr>
    </w:lvl>
    <w:lvl w:ilvl="2">
      <w:start w:val="1"/>
      <w:numFmt w:val="lowerRoman"/>
      <w:lvlText w:val="%3."/>
      <w:lvlJc w:val="right"/>
      <w:pPr>
        <w:tabs>
          <w:tab w:val="num" w:pos="2016"/>
        </w:tabs>
        <w:ind w:left="2016" w:hanging="180"/>
      </w:pPr>
      <w:rPr>
        <w:rFonts w:cs="Times New Roman"/>
      </w:rPr>
    </w:lvl>
    <w:lvl w:ilvl="3">
      <w:start w:val="1"/>
      <w:numFmt w:val="decimal"/>
      <w:lvlText w:val="%4."/>
      <w:lvlJc w:val="left"/>
      <w:pPr>
        <w:tabs>
          <w:tab w:val="num" w:pos="2736"/>
        </w:tabs>
        <w:ind w:left="2736" w:hanging="360"/>
      </w:pPr>
      <w:rPr>
        <w:rFonts w:cs="Times New Roman"/>
      </w:rPr>
    </w:lvl>
    <w:lvl w:ilvl="4">
      <w:start w:val="1"/>
      <w:numFmt w:val="lowerLetter"/>
      <w:lvlText w:val="%5."/>
      <w:lvlJc w:val="left"/>
      <w:pPr>
        <w:tabs>
          <w:tab w:val="num" w:pos="3456"/>
        </w:tabs>
        <w:ind w:left="3456" w:hanging="360"/>
      </w:pPr>
      <w:rPr>
        <w:rFonts w:cs="Times New Roman"/>
      </w:rPr>
    </w:lvl>
    <w:lvl w:ilvl="5">
      <w:start w:val="1"/>
      <w:numFmt w:val="lowerRoman"/>
      <w:lvlText w:val="%6."/>
      <w:lvlJc w:val="right"/>
      <w:pPr>
        <w:tabs>
          <w:tab w:val="num" w:pos="4176"/>
        </w:tabs>
        <w:ind w:left="4176" w:hanging="180"/>
      </w:pPr>
      <w:rPr>
        <w:rFonts w:cs="Times New Roman"/>
      </w:rPr>
    </w:lvl>
    <w:lvl w:ilvl="6">
      <w:start w:val="1"/>
      <w:numFmt w:val="decimal"/>
      <w:lvlText w:val="%7."/>
      <w:lvlJc w:val="left"/>
      <w:pPr>
        <w:tabs>
          <w:tab w:val="num" w:pos="4896"/>
        </w:tabs>
        <w:ind w:left="4896" w:hanging="360"/>
      </w:pPr>
      <w:rPr>
        <w:rFonts w:cs="Times New Roman"/>
      </w:rPr>
    </w:lvl>
    <w:lvl w:ilvl="7">
      <w:start w:val="1"/>
      <w:numFmt w:val="lowerLetter"/>
      <w:lvlText w:val="%8."/>
      <w:lvlJc w:val="left"/>
      <w:pPr>
        <w:tabs>
          <w:tab w:val="num" w:pos="5616"/>
        </w:tabs>
        <w:ind w:left="5616" w:hanging="360"/>
      </w:pPr>
      <w:rPr>
        <w:rFonts w:cs="Times New Roman"/>
      </w:rPr>
    </w:lvl>
    <w:lvl w:ilvl="8">
      <w:start w:val="1"/>
      <w:numFmt w:val="lowerRoman"/>
      <w:lvlText w:val="%9."/>
      <w:lvlJc w:val="right"/>
      <w:pPr>
        <w:tabs>
          <w:tab w:val="num" w:pos="6336"/>
        </w:tabs>
        <w:ind w:left="6336" w:hanging="180"/>
      </w:pPr>
      <w:rPr>
        <w:rFonts w:cs="Times New Roman"/>
      </w:rPr>
    </w:lvl>
  </w:abstractNum>
  <w:abstractNum w:abstractNumId="38">
    <w:nsid w:val="66767940"/>
    <w:multiLevelType w:val="hybridMultilevel"/>
    <w:tmpl w:val="EE12BB86"/>
    <w:lvl w:ilvl="0" w:tplc="1408B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A3A0B9B"/>
    <w:multiLevelType w:val="hybridMultilevel"/>
    <w:tmpl w:val="32A2BC08"/>
    <w:lvl w:ilvl="0" w:tplc="C7467418">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0">
    <w:nsid w:val="6E6A1A9F"/>
    <w:multiLevelType w:val="singleLevel"/>
    <w:tmpl w:val="00000002"/>
    <w:lvl w:ilvl="0">
      <w:start w:val="1"/>
      <w:numFmt w:val="decimal"/>
      <w:lvlText w:val="%1)"/>
      <w:lvlJc w:val="left"/>
      <w:pPr>
        <w:tabs>
          <w:tab w:val="num" w:pos="720"/>
        </w:tabs>
        <w:ind w:left="720" w:hanging="360"/>
      </w:pPr>
    </w:lvl>
  </w:abstractNum>
  <w:abstractNum w:abstractNumId="41">
    <w:nsid w:val="71CE2ACB"/>
    <w:multiLevelType w:val="hybridMultilevel"/>
    <w:tmpl w:val="677A1BE4"/>
    <w:lvl w:ilvl="0" w:tplc="E47896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79C799B"/>
    <w:multiLevelType w:val="hybridMultilevel"/>
    <w:tmpl w:val="F75C468A"/>
    <w:lvl w:ilvl="0" w:tplc="718A2A7A">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nsid w:val="79C37096"/>
    <w:multiLevelType w:val="hybridMultilevel"/>
    <w:tmpl w:val="5E4E6924"/>
    <w:lvl w:ilvl="0" w:tplc="6E2C0D40">
      <w:start w:val="1"/>
      <w:numFmt w:val="decimal"/>
      <w:lvlText w:val="%1)"/>
      <w:lvlJc w:val="left"/>
      <w:pPr>
        <w:tabs>
          <w:tab w:val="num" w:pos="720"/>
        </w:tabs>
        <w:ind w:left="720" w:hanging="360"/>
      </w:pPr>
      <w:rPr>
        <w:rFonts w:hint="default"/>
        <w:b/>
        <w:position w:val="0"/>
        <w:sz w:val="24"/>
        <w:vertAlign w:val="baseline"/>
      </w:rPr>
    </w:lvl>
    <w:lvl w:ilvl="1" w:tplc="0C7C42D6">
      <w:start w:val="1"/>
      <w:numFmt w:val="lowerLetter"/>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B610004"/>
    <w:multiLevelType w:val="hybridMultilevel"/>
    <w:tmpl w:val="23549C2E"/>
    <w:lvl w:ilvl="0" w:tplc="35BA83D0">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7C3C4F28"/>
    <w:multiLevelType w:val="hybridMultilevel"/>
    <w:tmpl w:val="3418D3A6"/>
    <w:lvl w:ilvl="0" w:tplc="1090AC6E">
      <w:start w:val="1"/>
      <w:numFmt w:val="decimal"/>
      <w:lvlText w:val="%1)"/>
      <w:lvlJc w:val="left"/>
      <w:pPr>
        <w:tabs>
          <w:tab w:val="num" w:pos="720"/>
        </w:tabs>
        <w:ind w:left="72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6">
    <w:nsid w:val="7C7D2321"/>
    <w:multiLevelType w:val="singleLevel"/>
    <w:tmpl w:val="F6D291D4"/>
    <w:lvl w:ilvl="0">
      <w:start w:val="1"/>
      <w:numFmt w:val="decimal"/>
      <w:lvlText w:val="%1)"/>
      <w:legacy w:legacy="1" w:legacySpace="0" w:legacyIndent="367"/>
      <w:lvlJc w:val="left"/>
      <w:rPr>
        <w:rFonts w:ascii="Times New Roman" w:hAnsi="Times New Roman" w:cs="Times New Roman" w:hint="default"/>
      </w:rPr>
    </w:lvl>
  </w:abstractNum>
  <w:abstractNum w:abstractNumId="47">
    <w:nsid w:val="7D962F77"/>
    <w:multiLevelType w:val="hybridMultilevel"/>
    <w:tmpl w:val="DCCAD9E4"/>
    <w:lvl w:ilvl="0" w:tplc="2FAE9D5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24"/>
  </w:num>
  <w:num w:numId="4">
    <w:abstractNumId w:val="26"/>
  </w:num>
  <w:num w:numId="5">
    <w:abstractNumId w:val="32"/>
  </w:num>
  <w:num w:numId="6">
    <w:abstractNumId w:val="5"/>
  </w:num>
  <w:num w:numId="7">
    <w:abstractNumId w:val="33"/>
  </w:num>
  <w:num w:numId="8">
    <w:abstractNumId w:val="27"/>
  </w:num>
  <w:num w:numId="9">
    <w:abstractNumId w:val="6"/>
  </w:num>
  <w:num w:numId="10">
    <w:abstractNumId w:val="18"/>
  </w:num>
  <w:num w:numId="11">
    <w:abstractNumId w:val="40"/>
  </w:num>
  <w:num w:numId="12">
    <w:abstractNumId w:val="42"/>
  </w:num>
  <w:num w:numId="13">
    <w:abstractNumId w:val="44"/>
  </w:num>
  <w:num w:numId="14">
    <w:abstractNumId w:val="17"/>
  </w:num>
  <w:num w:numId="15">
    <w:abstractNumId w:val="36"/>
  </w:num>
  <w:num w:numId="16">
    <w:abstractNumId w:val="30"/>
  </w:num>
  <w:num w:numId="17">
    <w:abstractNumId w:val="7"/>
  </w:num>
  <w:num w:numId="18">
    <w:abstractNumId w:val="25"/>
  </w:num>
  <w:num w:numId="19">
    <w:abstractNumId w:val="20"/>
  </w:num>
  <w:num w:numId="20">
    <w:abstractNumId w:val="29"/>
  </w:num>
  <w:num w:numId="21">
    <w:abstractNumId w:val="23"/>
  </w:num>
  <w:num w:numId="22">
    <w:abstractNumId w:val="12"/>
  </w:num>
  <w:num w:numId="23">
    <w:abstractNumId w:val="28"/>
  </w:num>
  <w:num w:numId="24">
    <w:abstractNumId w:val="45"/>
  </w:num>
  <w:num w:numId="25">
    <w:abstractNumId w:val="15"/>
  </w:num>
  <w:num w:numId="26">
    <w:abstractNumId w:val="4"/>
  </w:num>
  <w:num w:numId="27">
    <w:abstractNumId w:val="47"/>
  </w:num>
  <w:num w:numId="28">
    <w:abstractNumId w:val="10"/>
  </w:num>
  <w:num w:numId="29">
    <w:abstractNumId w:val="2"/>
  </w:num>
  <w:num w:numId="30">
    <w:abstractNumId w:val="46"/>
  </w:num>
  <w:num w:numId="31">
    <w:abstractNumId w:val="11"/>
  </w:num>
  <w:num w:numId="32">
    <w:abstractNumId w:val="14"/>
  </w:num>
  <w:num w:numId="33">
    <w:abstractNumId w:val="43"/>
  </w:num>
  <w:num w:numId="34">
    <w:abstractNumId w:val="8"/>
  </w:num>
  <w:num w:numId="35">
    <w:abstractNumId w:val="39"/>
  </w:num>
  <w:num w:numId="36">
    <w:abstractNumId w:val="31"/>
  </w:num>
  <w:num w:numId="37">
    <w:abstractNumId w:val="13"/>
  </w:num>
  <w:num w:numId="38">
    <w:abstractNumId w:val="35"/>
  </w:num>
  <w:num w:numId="39">
    <w:abstractNumId w:val="19"/>
  </w:num>
  <w:num w:numId="40">
    <w:abstractNumId w:val="41"/>
  </w:num>
  <w:num w:numId="41">
    <w:abstractNumId w:val="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8"/>
  </w:num>
  <w:num w:numId="47">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5E24F1"/>
    <w:rsid w:val="0000527F"/>
    <w:rsid w:val="00007942"/>
    <w:rsid w:val="00007AB7"/>
    <w:rsid w:val="000227FF"/>
    <w:rsid w:val="000367F2"/>
    <w:rsid w:val="0003714A"/>
    <w:rsid w:val="00044101"/>
    <w:rsid w:val="00044887"/>
    <w:rsid w:val="00065193"/>
    <w:rsid w:val="00066FBC"/>
    <w:rsid w:val="00072BAA"/>
    <w:rsid w:val="000736F6"/>
    <w:rsid w:val="00082988"/>
    <w:rsid w:val="0008720B"/>
    <w:rsid w:val="00093E4A"/>
    <w:rsid w:val="000946BC"/>
    <w:rsid w:val="000A1703"/>
    <w:rsid w:val="000B65FC"/>
    <w:rsid w:val="000B7DDC"/>
    <w:rsid w:val="000C3E43"/>
    <w:rsid w:val="000C517B"/>
    <w:rsid w:val="000E1DC4"/>
    <w:rsid w:val="000E58E4"/>
    <w:rsid w:val="000E7099"/>
    <w:rsid w:val="000F68F1"/>
    <w:rsid w:val="00100C78"/>
    <w:rsid w:val="00101278"/>
    <w:rsid w:val="00103F38"/>
    <w:rsid w:val="001156BE"/>
    <w:rsid w:val="001166F1"/>
    <w:rsid w:val="00125471"/>
    <w:rsid w:val="001255C4"/>
    <w:rsid w:val="001311CC"/>
    <w:rsid w:val="00132293"/>
    <w:rsid w:val="001322FA"/>
    <w:rsid w:val="00132401"/>
    <w:rsid w:val="00133B31"/>
    <w:rsid w:val="00134DB8"/>
    <w:rsid w:val="00137044"/>
    <w:rsid w:val="00140F23"/>
    <w:rsid w:val="00141A65"/>
    <w:rsid w:val="00144F1D"/>
    <w:rsid w:val="00146384"/>
    <w:rsid w:val="001527D8"/>
    <w:rsid w:val="00156925"/>
    <w:rsid w:val="00162139"/>
    <w:rsid w:val="0016236C"/>
    <w:rsid w:val="001666CE"/>
    <w:rsid w:val="00182CC9"/>
    <w:rsid w:val="00184053"/>
    <w:rsid w:val="0018614E"/>
    <w:rsid w:val="00194E80"/>
    <w:rsid w:val="00195180"/>
    <w:rsid w:val="001A2934"/>
    <w:rsid w:val="001A5017"/>
    <w:rsid w:val="001A5BB9"/>
    <w:rsid w:val="001B2121"/>
    <w:rsid w:val="001B25BB"/>
    <w:rsid w:val="001C1EA3"/>
    <w:rsid w:val="001C38AE"/>
    <w:rsid w:val="001D0AA3"/>
    <w:rsid w:val="001D26D7"/>
    <w:rsid w:val="001E2983"/>
    <w:rsid w:val="001E2F9D"/>
    <w:rsid w:val="001F0E24"/>
    <w:rsid w:val="001F45E3"/>
    <w:rsid w:val="001F4F58"/>
    <w:rsid w:val="001F7BE9"/>
    <w:rsid w:val="00203F9D"/>
    <w:rsid w:val="00212822"/>
    <w:rsid w:val="00214EBD"/>
    <w:rsid w:val="00220397"/>
    <w:rsid w:val="00230C2D"/>
    <w:rsid w:val="00230DF9"/>
    <w:rsid w:val="002321F0"/>
    <w:rsid w:val="00235A7D"/>
    <w:rsid w:val="00243209"/>
    <w:rsid w:val="002447EF"/>
    <w:rsid w:val="002466A1"/>
    <w:rsid w:val="00255427"/>
    <w:rsid w:val="00261B0B"/>
    <w:rsid w:val="00262A79"/>
    <w:rsid w:val="00263442"/>
    <w:rsid w:val="00266079"/>
    <w:rsid w:val="00266701"/>
    <w:rsid w:val="002702B0"/>
    <w:rsid w:val="00270471"/>
    <w:rsid w:val="00270706"/>
    <w:rsid w:val="00273FE0"/>
    <w:rsid w:val="002777E8"/>
    <w:rsid w:val="00280451"/>
    <w:rsid w:val="00283D00"/>
    <w:rsid w:val="002850E8"/>
    <w:rsid w:val="00290772"/>
    <w:rsid w:val="002908E4"/>
    <w:rsid w:val="00296B05"/>
    <w:rsid w:val="002A29D9"/>
    <w:rsid w:val="002A4A4D"/>
    <w:rsid w:val="002A7407"/>
    <w:rsid w:val="002B66C3"/>
    <w:rsid w:val="002C0A15"/>
    <w:rsid w:val="002C716D"/>
    <w:rsid w:val="002D0D8D"/>
    <w:rsid w:val="002D41AC"/>
    <w:rsid w:val="002E115E"/>
    <w:rsid w:val="002E3546"/>
    <w:rsid w:val="002F6F2D"/>
    <w:rsid w:val="002F7CAF"/>
    <w:rsid w:val="003001AE"/>
    <w:rsid w:val="0030129B"/>
    <w:rsid w:val="00303C8F"/>
    <w:rsid w:val="00313337"/>
    <w:rsid w:val="0031370C"/>
    <w:rsid w:val="00317310"/>
    <w:rsid w:val="00317548"/>
    <w:rsid w:val="00320263"/>
    <w:rsid w:val="003235B7"/>
    <w:rsid w:val="0032664C"/>
    <w:rsid w:val="00342AE7"/>
    <w:rsid w:val="00344827"/>
    <w:rsid w:val="00345ED9"/>
    <w:rsid w:val="00347235"/>
    <w:rsid w:val="003476B2"/>
    <w:rsid w:val="00347E02"/>
    <w:rsid w:val="00351B69"/>
    <w:rsid w:val="003563A8"/>
    <w:rsid w:val="00361F6A"/>
    <w:rsid w:val="00364236"/>
    <w:rsid w:val="00364BBD"/>
    <w:rsid w:val="00365960"/>
    <w:rsid w:val="0037114D"/>
    <w:rsid w:val="00372D12"/>
    <w:rsid w:val="00374661"/>
    <w:rsid w:val="00374A13"/>
    <w:rsid w:val="003769AA"/>
    <w:rsid w:val="003812A2"/>
    <w:rsid w:val="00384EEB"/>
    <w:rsid w:val="00391817"/>
    <w:rsid w:val="00392516"/>
    <w:rsid w:val="00393E14"/>
    <w:rsid w:val="00397AD1"/>
    <w:rsid w:val="003A306E"/>
    <w:rsid w:val="003A64B5"/>
    <w:rsid w:val="003A7268"/>
    <w:rsid w:val="003C3381"/>
    <w:rsid w:val="003E1630"/>
    <w:rsid w:val="003E3159"/>
    <w:rsid w:val="003E3168"/>
    <w:rsid w:val="003E4103"/>
    <w:rsid w:val="003E7B89"/>
    <w:rsid w:val="003F4038"/>
    <w:rsid w:val="004043CD"/>
    <w:rsid w:val="004365E1"/>
    <w:rsid w:val="00436D1B"/>
    <w:rsid w:val="0043754E"/>
    <w:rsid w:val="00445237"/>
    <w:rsid w:val="0044636F"/>
    <w:rsid w:val="00456203"/>
    <w:rsid w:val="0045669F"/>
    <w:rsid w:val="00457000"/>
    <w:rsid w:val="00457B0C"/>
    <w:rsid w:val="00460E8B"/>
    <w:rsid w:val="004616F6"/>
    <w:rsid w:val="00464704"/>
    <w:rsid w:val="004706E5"/>
    <w:rsid w:val="004808AB"/>
    <w:rsid w:val="00481BCD"/>
    <w:rsid w:val="00482C5F"/>
    <w:rsid w:val="00486F80"/>
    <w:rsid w:val="00492222"/>
    <w:rsid w:val="004B1F6E"/>
    <w:rsid w:val="004B2E4B"/>
    <w:rsid w:val="004B525E"/>
    <w:rsid w:val="004B6FC1"/>
    <w:rsid w:val="004C17A5"/>
    <w:rsid w:val="004C2033"/>
    <w:rsid w:val="004C2C0A"/>
    <w:rsid w:val="004C2E33"/>
    <w:rsid w:val="004D1B2F"/>
    <w:rsid w:val="004D59FA"/>
    <w:rsid w:val="004D5A79"/>
    <w:rsid w:val="004E2CD3"/>
    <w:rsid w:val="004E2CDD"/>
    <w:rsid w:val="004E4FDD"/>
    <w:rsid w:val="004E6E46"/>
    <w:rsid w:val="004E7299"/>
    <w:rsid w:val="004F1B9B"/>
    <w:rsid w:val="004F6F17"/>
    <w:rsid w:val="00502E1A"/>
    <w:rsid w:val="00504B2E"/>
    <w:rsid w:val="005058C5"/>
    <w:rsid w:val="0050742E"/>
    <w:rsid w:val="005122AE"/>
    <w:rsid w:val="00512C8A"/>
    <w:rsid w:val="00516078"/>
    <w:rsid w:val="0051677A"/>
    <w:rsid w:val="005176FA"/>
    <w:rsid w:val="00520311"/>
    <w:rsid w:val="00524D2B"/>
    <w:rsid w:val="00526539"/>
    <w:rsid w:val="005354F3"/>
    <w:rsid w:val="00536362"/>
    <w:rsid w:val="0054053E"/>
    <w:rsid w:val="005425F2"/>
    <w:rsid w:val="00547BA7"/>
    <w:rsid w:val="00553468"/>
    <w:rsid w:val="00554EE3"/>
    <w:rsid w:val="005618F8"/>
    <w:rsid w:val="00563F33"/>
    <w:rsid w:val="005672B2"/>
    <w:rsid w:val="00572C49"/>
    <w:rsid w:val="00585A76"/>
    <w:rsid w:val="005867B6"/>
    <w:rsid w:val="0059052F"/>
    <w:rsid w:val="00592595"/>
    <w:rsid w:val="00592C09"/>
    <w:rsid w:val="005930F8"/>
    <w:rsid w:val="0059515D"/>
    <w:rsid w:val="005A073B"/>
    <w:rsid w:val="005A1732"/>
    <w:rsid w:val="005A1B51"/>
    <w:rsid w:val="005A2005"/>
    <w:rsid w:val="005A30A6"/>
    <w:rsid w:val="005A405F"/>
    <w:rsid w:val="005A4F8F"/>
    <w:rsid w:val="005A568F"/>
    <w:rsid w:val="005B1BC2"/>
    <w:rsid w:val="005B3961"/>
    <w:rsid w:val="005C5BBA"/>
    <w:rsid w:val="005C737F"/>
    <w:rsid w:val="005C7747"/>
    <w:rsid w:val="005D42A2"/>
    <w:rsid w:val="005D535F"/>
    <w:rsid w:val="005E031A"/>
    <w:rsid w:val="005E24F1"/>
    <w:rsid w:val="005E5667"/>
    <w:rsid w:val="005F0804"/>
    <w:rsid w:val="005F2632"/>
    <w:rsid w:val="005F2AA0"/>
    <w:rsid w:val="005F45EF"/>
    <w:rsid w:val="006001DD"/>
    <w:rsid w:val="00600611"/>
    <w:rsid w:val="006107CD"/>
    <w:rsid w:val="00616CE1"/>
    <w:rsid w:val="00623D13"/>
    <w:rsid w:val="00624CEB"/>
    <w:rsid w:val="00625656"/>
    <w:rsid w:val="00631515"/>
    <w:rsid w:val="006400BB"/>
    <w:rsid w:val="00644058"/>
    <w:rsid w:val="00646511"/>
    <w:rsid w:val="00647E2D"/>
    <w:rsid w:val="006635FB"/>
    <w:rsid w:val="00664A28"/>
    <w:rsid w:val="006704EA"/>
    <w:rsid w:val="006705A6"/>
    <w:rsid w:val="00674A8E"/>
    <w:rsid w:val="00675797"/>
    <w:rsid w:val="00676616"/>
    <w:rsid w:val="00685F04"/>
    <w:rsid w:val="0069438C"/>
    <w:rsid w:val="006A3C7B"/>
    <w:rsid w:val="006A797D"/>
    <w:rsid w:val="006B25E6"/>
    <w:rsid w:val="006B53FB"/>
    <w:rsid w:val="006B73C7"/>
    <w:rsid w:val="006C2DD7"/>
    <w:rsid w:val="006C2E22"/>
    <w:rsid w:val="006C3223"/>
    <w:rsid w:val="006C4376"/>
    <w:rsid w:val="006C790B"/>
    <w:rsid w:val="006D0255"/>
    <w:rsid w:val="006D6082"/>
    <w:rsid w:val="006D6223"/>
    <w:rsid w:val="006E56C9"/>
    <w:rsid w:val="006E7E6F"/>
    <w:rsid w:val="006F4078"/>
    <w:rsid w:val="006F4C93"/>
    <w:rsid w:val="006F592C"/>
    <w:rsid w:val="00700B57"/>
    <w:rsid w:val="007057D3"/>
    <w:rsid w:val="00707C4C"/>
    <w:rsid w:val="0071387B"/>
    <w:rsid w:val="0072404B"/>
    <w:rsid w:val="0072752F"/>
    <w:rsid w:val="007301B7"/>
    <w:rsid w:val="00732B22"/>
    <w:rsid w:val="007349C3"/>
    <w:rsid w:val="007350A1"/>
    <w:rsid w:val="00753915"/>
    <w:rsid w:val="00753C11"/>
    <w:rsid w:val="00754BDC"/>
    <w:rsid w:val="00754FD9"/>
    <w:rsid w:val="00761E21"/>
    <w:rsid w:val="00764472"/>
    <w:rsid w:val="0077373F"/>
    <w:rsid w:val="00774233"/>
    <w:rsid w:val="00776E2D"/>
    <w:rsid w:val="00780F2F"/>
    <w:rsid w:val="0079149F"/>
    <w:rsid w:val="007940BB"/>
    <w:rsid w:val="007A3340"/>
    <w:rsid w:val="007A4665"/>
    <w:rsid w:val="007A5CDE"/>
    <w:rsid w:val="007A66A1"/>
    <w:rsid w:val="007A6B58"/>
    <w:rsid w:val="007B1E2D"/>
    <w:rsid w:val="007B362E"/>
    <w:rsid w:val="007B5EBA"/>
    <w:rsid w:val="007B7E4D"/>
    <w:rsid w:val="007C0C81"/>
    <w:rsid w:val="007C1048"/>
    <w:rsid w:val="007C6226"/>
    <w:rsid w:val="007D1D63"/>
    <w:rsid w:val="007D604F"/>
    <w:rsid w:val="007D6B50"/>
    <w:rsid w:val="007D7C8A"/>
    <w:rsid w:val="007E5A74"/>
    <w:rsid w:val="007E5BBB"/>
    <w:rsid w:val="007E5CEF"/>
    <w:rsid w:val="007E6C52"/>
    <w:rsid w:val="007F1016"/>
    <w:rsid w:val="00802C7A"/>
    <w:rsid w:val="00807C76"/>
    <w:rsid w:val="008107DF"/>
    <w:rsid w:val="00815F70"/>
    <w:rsid w:val="008164DF"/>
    <w:rsid w:val="00816969"/>
    <w:rsid w:val="008205EF"/>
    <w:rsid w:val="00831986"/>
    <w:rsid w:val="00834337"/>
    <w:rsid w:val="00845ADB"/>
    <w:rsid w:val="00845C0D"/>
    <w:rsid w:val="00846397"/>
    <w:rsid w:val="008464F4"/>
    <w:rsid w:val="008557B5"/>
    <w:rsid w:val="00863A02"/>
    <w:rsid w:val="00865279"/>
    <w:rsid w:val="00867610"/>
    <w:rsid w:val="0087052C"/>
    <w:rsid w:val="00870B54"/>
    <w:rsid w:val="008720DB"/>
    <w:rsid w:val="0087774F"/>
    <w:rsid w:val="00881AC6"/>
    <w:rsid w:val="00881BA3"/>
    <w:rsid w:val="008820F6"/>
    <w:rsid w:val="00884060"/>
    <w:rsid w:val="00887C5E"/>
    <w:rsid w:val="0089051D"/>
    <w:rsid w:val="00890C26"/>
    <w:rsid w:val="00891C3D"/>
    <w:rsid w:val="00891F1E"/>
    <w:rsid w:val="008930C4"/>
    <w:rsid w:val="008A48F5"/>
    <w:rsid w:val="008A6B7B"/>
    <w:rsid w:val="008A73C4"/>
    <w:rsid w:val="008B70A7"/>
    <w:rsid w:val="008C0AC3"/>
    <w:rsid w:val="008C74DD"/>
    <w:rsid w:val="008D0832"/>
    <w:rsid w:val="008D229C"/>
    <w:rsid w:val="008D3552"/>
    <w:rsid w:val="008D4C1E"/>
    <w:rsid w:val="008D76F2"/>
    <w:rsid w:val="008D7D5D"/>
    <w:rsid w:val="008E4168"/>
    <w:rsid w:val="008E66D4"/>
    <w:rsid w:val="008F3554"/>
    <w:rsid w:val="008F426E"/>
    <w:rsid w:val="008F48F8"/>
    <w:rsid w:val="008F6DDC"/>
    <w:rsid w:val="009006D7"/>
    <w:rsid w:val="009019F9"/>
    <w:rsid w:val="00904B0C"/>
    <w:rsid w:val="00905BD0"/>
    <w:rsid w:val="00911946"/>
    <w:rsid w:val="00912CD4"/>
    <w:rsid w:val="00916FFF"/>
    <w:rsid w:val="009203DB"/>
    <w:rsid w:val="009228FA"/>
    <w:rsid w:val="009267B3"/>
    <w:rsid w:val="00926C51"/>
    <w:rsid w:val="0093150D"/>
    <w:rsid w:val="00933A8D"/>
    <w:rsid w:val="00934ABD"/>
    <w:rsid w:val="009358E8"/>
    <w:rsid w:val="00937991"/>
    <w:rsid w:val="00937CB6"/>
    <w:rsid w:val="00943958"/>
    <w:rsid w:val="009462AB"/>
    <w:rsid w:val="009501BF"/>
    <w:rsid w:val="00954B29"/>
    <w:rsid w:val="009617E5"/>
    <w:rsid w:val="00963D1D"/>
    <w:rsid w:val="00972062"/>
    <w:rsid w:val="009740B4"/>
    <w:rsid w:val="00976F1E"/>
    <w:rsid w:val="00982567"/>
    <w:rsid w:val="00985767"/>
    <w:rsid w:val="00987459"/>
    <w:rsid w:val="00996614"/>
    <w:rsid w:val="009972E4"/>
    <w:rsid w:val="009A4A8D"/>
    <w:rsid w:val="009A58F0"/>
    <w:rsid w:val="009A7D3B"/>
    <w:rsid w:val="009B420D"/>
    <w:rsid w:val="009B4D95"/>
    <w:rsid w:val="009B5D7A"/>
    <w:rsid w:val="009C0E90"/>
    <w:rsid w:val="009C0F88"/>
    <w:rsid w:val="009C20A1"/>
    <w:rsid w:val="009D0F3B"/>
    <w:rsid w:val="009D3B0D"/>
    <w:rsid w:val="009D3F12"/>
    <w:rsid w:val="009D3FE9"/>
    <w:rsid w:val="009D41F7"/>
    <w:rsid w:val="009D7211"/>
    <w:rsid w:val="009E1F7F"/>
    <w:rsid w:val="009E2B2A"/>
    <w:rsid w:val="009E61BF"/>
    <w:rsid w:val="009F0C82"/>
    <w:rsid w:val="009F2970"/>
    <w:rsid w:val="009F3205"/>
    <w:rsid w:val="009F6C6E"/>
    <w:rsid w:val="00A009CC"/>
    <w:rsid w:val="00A0101A"/>
    <w:rsid w:val="00A01D8C"/>
    <w:rsid w:val="00A030E9"/>
    <w:rsid w:val="00A04476"/>
    <w:rsid w:val="00A10B50"/>
    <w:rsid w:val="00A11EAF"/>
    <w:rsid w:val="00A147DE"/>
    <w:rsid w:val="00A15FBA"/>
    <w:rsid w:val="00A2132D"/>
    <w:rsid w:val="00A27929"/>
    <w:rsid w:val="00A33B07"/>
    <w:rsid w:val="00A371AB"/>
    <w:rsid w:val="00A44A1C"/>
    <w:rsid w:val="00A478D6"/>
    <w:rsid w:val="00A52B8A"/>
    <w:rsid w:val="00A52C9F"/>
    <w:rsid w:val="00A639ED"/>
    <w:rsid w:val="00A63FFD"/>
    <w:rsid w:val="00A6558E"/>
    <w:rsid w:val="00A7341C"/>
    <w:rsid w:val="00A74C73"/>
    <w:rsid w:val="00A7590D"/>
    <w:rsid w:val="00A75C9F"/>
    <w:rsid w:val="00A7642D"/>
    <w:rsid w:val="00A82734"/>
    <w:rsid w:val="00A91A27"/>
    <w:rsid w:val="00A97402"/>
    <w:rsid w:val="00AA095D"/>
    <w:rsid w:val="00AB5F62"/>
    <w:rsid w:val="00AB6CBE"/>
    <w:rsid w:val="00AC6D6B"/>
    <w:rsid w:val="00AD043C"/>
    <w:rsid w:val="00AD1023"/>
    <w:rsid w:val="00AD4963"/>
    <w:rsid w:val="00AE03CD"/>
    <w:rsid w:val="00AE2208"/>
    <w:rsid w:val="00AE358D"/>
    <w:rsid w:val="00AF38FD"/>
    <w:rsid w:val="00AF5319"/>
    <w:rsid w:val="00AF750C"/>
    <w:rsid w:val="00B0028D"/>
    <w:rsid w:val="00B109A3"/>
    <w:rsid w:val="00B15755"/>
    <w:rsid w:val="00B1734D"/>
    <w:rsid w:val="00B21430"/>
    <w:rsid w:val="00B25618"/>
    <w:rsid w:val="00B4742B"/>
    <w:rsid w:val="00B51024"/>
    <w:rsid w:val="00B532A9"/>
    <w:rsid w:val="00B546F9"/>
    <w:rsid w:val="00B55D59"/>
    <w:rsid w:val="00B56348"/>
    <w:rsid w:val="00B577A8"/>
    <w:rsid w:val="00B57DB5"/>
    <w:rsid w:val="00B62B6C"/>
    <w:rsid w:val="00B659CA"/>
    <w:rsid w:val="00B66E6D"/>
    <w:rsid w:val="00B72A33"/>
    <w:rsid w:val="00B72D0C"/>
    <w:rsid w:val="00B80618"/>
    <w:rsid w:val="00B81A23"/>
    <w:rsid w:val="00B84735"/>
    <w:rsid w:val="00B94C62"/>
    <w:rsid w:val="00B9678C"/>
    <w:rsid w:val="00B970D4"/>
    <w:rsid w:val="00BA3FC8"/>
    <w:rsid w:val="00BA3FF7"/>
    <w:rsid w:val="00BB1C74"/>
    <w:rsid w:val="00BB278F"/>
    <w:rsid w:val="00BB6B8B"/>
    <w:rsid w:val="00BB7EF1"/>
    <w:rsid w:val="00BC1B61"/>
    <w:rsid w:val="00BC2149"/>
    <w:rsid w:val="00BC407E"/>
    <w:rsid w:val="00BC4689"/>
    <w:rsid w:val="00BD10F7"/>
    <w:rsid w:val="00BF045C"/>
    <w:rsid w:val="00BF06C1"/>
    <w:rsid w:val="00BF35B5"/>
    <w:rsid w:val="00BF6C8B"/>
    <w:rsid w:val="00BF743D"/>
    <w:rsid w:val="00C002F9"/>
    <w:rsid w:val="00C05A8C"/>
    <w:rsid w:val="00C13159"/>
    <w:rsid w:val="00C147DE"/>
    <w:rsid w:val="00C20389"/>
    <w:rsid w:val="00C20653"/>
    <w:rsid w:val="00C23A17"/>
    <w:rsid w:val="00C259B9"/>
    <w:rsid w:val="00C25AA2"/>
    <w:rsid w:val="00C32E48"/>
    <w:rsid w:val="00C33026"/>
    <w:rsid w:val="00C332A7"/>
    <w:rsid w:val="00C33BAE"/>
    <w:rsid w:val="00C34279"/>
    <w:rsid w:val="00C34CFF"/>
    <w:rsid w:val="00C3722D"/>
    <w:rsid w:val="00C43431"/>
    <w:rsid w:val="00C52FE1"/>
    <w:rsid w:val="00C5347A"/>
    <w:rsid w:val="00C569C7"/>
    <w:rsid w:val="00C56C2F"/>
    <w:rsid w:val="00C57354"/>
    <w:rsid w:val="00C62FDD"/>
    <w:rsid w:val="00C633C6"/>
    <w:rsid w:val="00C63B7B"/>
    <w:rsid w:val="00C665AA"/>
    <w:rsid w:val="00C66916"/>
    <w:rsid w:val="00C70C5D"/>
    <w:rsid w:val="00C70D1C"/>
    <w:rsid w:val="00C71302"/>
    <w:rsid w:val="00C73A0E"/>
    <w:rsid w:val="00C7775C"/>
    <w:rsid w:val="00C81E67"/>
    <w:rsid w:val="00C82BFD"/>
    <w:rsid w:val="00C95C57"/>
    <w:rsid w:val="00CA196E"/>
    <w:rsid w:val="00CA57D2"/>
    <w:rsid w:val="00CB035E"/>
    <w:rsid w:val="00CB1028"/>
    <w:rsid w:val="00CB5DA9"/>
    <w:rsid w:val="00CB6F98"/>
    <w:rsid w:val="00CC0BBA"/>
    <w:rsid w:val="00CC1881"/>
    <w:rsid w:val="00CC26DA"/>
    <w:rsid w:val="00CD0340"/>
    <w:rsid w:val="00CE314C"/>
    <w:rsid w:val="00CF239C"/>
    <w:rsid w:val="00CF68F4"/>
    <w:rsid w:val="00CF758C"/>
    <w:rsid w:val="00D00A35"/>
    <w:rsid w:val="00D01137"/>
    <w:rsid w:val="00D029B4"/>
    <w:rsid w:val="00D05891"/>
    <w:rsid w:val="00D06BED"/>
    <w:rsid w:val="00D11725"/>
    <w:rsid w:val="00D13E2D"/>
    <w:rsid w:val="00D144A8"/>
    <w:rsid w:val="00D22111"/>
    <w:rsid w:val="00D30970"/>
    <w:rsid w:val="00D30F10"/>
    <w:rsid w:val="00D37F2C"/>
    <w:rsid w:val="00D4155A"/>
    <w:rsid w:val="00D453F8"/>
    <w:rsid w:val="00D45AA5"/>
    <w:rsid w:val="00D55948"/>
    <w:rsid w:val="00D61D90"/>
    <w:rsid w:val="00D61E64"/>
    <w:rsid w:val="00D67B50"/>
    <w:rsid w:val="00D72015"/>
    <w:rsid w:val="00D749C8"/>
    <w:rsid w:val="00D75D36"/>
    <w:rsid w:val="00D75E5D"/>
    <w:rsid w:val="00D75E7D"/>
    <w:rsid w:val="00D76195"/>
    <w:rsid w:val="00D84B02"/>
    <w:rsid w:val="00D8516C"/>
    <w:rsid w:val="00D873A1"/>
    <w:rsid w:val="00D900B3"/>
    <w:rsid w:val="00D9679C"/>
    <w:rsid w:val="00DA48C3"/>
    <w:rsid w:val="00DA721F"/>
    <w:rsid w:val="00DA775E"/>
    <w:rsid w:val="00DB045D"/>
    <w:rsid w:val="00DB0EF6"/>
    <w:rsid w:val="00DB11AD"/>
    <w:rsid w:val="00DB5FB9"/>
    <w:rsid w:val="00DC5408"/>
    <w:rsid w:val="00DC75FD"/>
    <w:rsid w:val="00DD0ADF"/>
    <w:rsid w:val="00DD22A0"/>
    <w:rsid w:val="00DD32BE"/>
    <w:rsid w:val="00DD78A2"/>
    <w:rsid w:val="00DD7AF1"/>
    <w:rsid w:val="00DF2312"/>
    <w:rsid w:val="00DF6A17"/>
    <w:rsid w:val="00E043EB"/>
    <w:rsid w:val="00E04984"/>
    <w:rsid w:val="00E062EE"/>
    <w:rsid w:val="00E10690"/>
    <w:rsid w:val="00E147E9"/>
    <w:rsid w:val="00E16023"/>
    <w:rsid w:val="00E17865"/>
    <w:rsid w:val="00E224A3"/>
    <w:rsid w:val="00E2381E"/>
    <w:rsid w:val="00E240E1"/>
    <w:rsid w:val="00E30140"/>
    <w:rsid w:val="00E31D7D"/>
    <w:rsid w:val="00E36CC1"/>
    <w:rsid w:val="00E37120"/>
    <w:rsid w:val="00E41C13"/>
    <w:rsid w:val="00E41E1A"/>
    <w:rsid w:val="00E43B76"/>
    <w:rsid w:val="00E44E13"/>
    <w:rsid w:val="00E45444"/>
    <w:rsid w:val="00E454A1"/>
    <w:rsid w:val="00E47AD9"/>
    <w:rsid w:val="00E600D9"/>
    <w:rsid w:val="00E60DE6"/>
    <w:rsid w:val="00E61838"/>
    <w:rsid w:val="00E635AC"/>
    <w:rsid w:val="00E65044"/>
    <w:rsid w:val="00E670C6"/>
    <w:rsid w:val="00E7063B"/>
    <w:rsid w:val="00E72D1F"/>
    <w:rsid w:val="00E81612"/>
    <w:rsid w:val="00E849CC"/>
    <w:rsid w:val="00E84AA3"/>
    <w:rsid w:val="00E9305D"/>
    <w:rsid w:val="00E9541F"/>
    <w:rsid w:val="00EA01D7"/>
    <w:rsid w:val="00EB0F92"/>
    <w:rsid w:val="00EB1EE2"/>
    <w:rsid w:val="00EB35F8"/>
    <w:rsid w:val="00EB57B9"/>
    <w:rsid w:val="00EB7B36"/>
    <w:rsid w:val="00EC0C7E"/>
    <w:rsid w:val="00EC0ED7"/>
    <w:rsid w:val="00EC2DF1"/>
    <w:rsid w:val="00ED0C1A"/>
    <w:rsid w:val="00ED165C"/>
    <w:rsid w:val="00ED4EA3"/>
    <w:rsid w:val="00EE25FE"/>
    <w:rsid w:val="00EE410D"/>
    <w:rsid w:val="00EE454B"/>
    <w:rsid w:val="00EE7907"/>
    <w:rsid w:val="00EF6A8E"/>
    <w:rsid w:val="00F03512"/>
    <w:rsid w:val="00F06382"/>
    <w:rsid w:val="00F064CE"/>
    <w:rsid w:val="00F12453"/>
    <w:rsid w:val="00F12DB8"/>
    <w:rsid w:val="00F13B5A"/>
    <w:rsid w:val="00F207B5"/>
    <w:rsid w:val="00F25C33"/>
    <w:rsid w:val="00F27695"/>
    <w:rsid w:val="00F32E75"/>
    <w:rsid w:val="00F40802"/>
    <w:rsid w:val="00F41DCA"/>
    <w:rsid w:val="00F44FF1"/>
    <w:rsid w:val="00F55C93"/>
    <w:rsid w:val="00F57119"/>
    <w:rsid w:val="00F6722F"/>
    <w:rsid w:val="00F71635"/>
    <w:rsid w:val="00F71E90"/>
    <w:rsid w:val="00F7281F"/>
    <w:rsid w:val="00F7591D"/>
    <w:rsid w:val="00F8671E"/>
    <w:rsid w:val="00F950C9"/>
    <w:rsid w:val="00FA01B2"/>
    <w:rsid w:val="00FA06AC"/>
    <w:rsid w:val="00FA7E1A"/>
    <w:rsid w:val="00FB1EE6"/>
    <w:rsid w:val="00FB402E"/>
    <w:rsid w:val="00FB7D05"/>
    <w:rsid w:val="00FC3C81"/>
    <w:rsid w:val="00FC4FCE"/>
    <w:rsid w:val="00FD0E48"/>
    <w:rsid w:val="00FD2AAD"/>
    <w:rsid w:val="00FD328F"/>
    <w:rsid w:val="00FD620F"/>
    <w:rsid w:val="00FE3A5F"/>
    <w:rsid w:val="00FE7E6C"/>
    <w:rsid w:val="00FF034E"/>
    <w:rsid w:val="00FF0972"/>
    <w:rsid w:val="00FF43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20311"/>
    <w:pPr>
      <w:jc w:val="both"/>
    </w:pPr>
    <w:rPr>
      <w:sz w:val="24"/>
      <w:szCs w:val="24"/>
    </w:rPr>
  </w:style>
  <w:style w:type="paragraph" w:styleId="Cmsor1">
    <w:name w:val="heading 1"/>
    <w:basedOn w:val="Norml"/>
    <w:next w:val="Norml"/>
    <w:link w:val="Cmsor1Char"/>
    <w:qFormat/>
    <w:rsid w:val="00D61D90"/>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5E24F1"/>
    <w:pPr>
      <w:keepNext/>
      <w:overflowPunct w:val="0"/>
      <w:autoSpaceDE w:val="0"/>
      <w:autoSpaceDN w:val="0"/>
      <w:adjustRightInd w:val="0"/>
      <w:jc w:val="center"/>
      <w:textAlignment w:val="baseline"/>
      <w:outlineLvl w:val="1"/>
    </w:pPr>
    <w:rPr>
      <w:rFonts w:ascii="Arial" w:hAnsi="Arial" w:cs="Arial"/>
      <w:b/>
      <w:bCs/>
      <w:color w:val="00000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locked/>
    <w:rsid w:val="005E24F1"/>
    <w:rPr>
      <w:rFonts w:ascii="Arial" w:hAnsi="Arial" w:cs="Arial"/>
      <w:b/>
      <w:bCs/>
      <w:color w:val="000000"/>
      <w:sz w:val="22"/>
      <w:szCs w:val="22"/>
      <w:lang w:val="hu-HU" w:eastAsia="hu-HU" w:bidi="ar-SA"/>
    </w:rPr>
  </w:style>
  <w:style w:type="paragraph" w:styleId="Szvegtrzs">
    <w:name w:val="Body Text"/>
    <w:basedOn w:val="Norml"/>
    <w:link w:val="SzvegtrzsChar"/>
    <w:rsid w:val="005E24F1"/>
    <w:pPr>
      <w:suppressAutoHyphens/>
    </w:pPr>
    <w:rPr>
      <w:rFonts w:ascii="Arial" w:hAnsi="Arial" w:cs="Arial"/>
      <w:lang w:eastAsia="ar-SA"/>
    </w:rPr>
  </w:style>
  <w:style w:type="character" w:customStyle="1" w:styleId="SzvegtrzsChar">
    <w:name w:val="Szövegtörzs Char"/>
    <w:link w:val="Szvegtrzs"/>
    <w:locked/>
    <w:rsid w:val="005E24F1"/>
    <w:rPr>
      <w:rFonts w:ascii="Arial" w:hAnsi="Arial" w:cs="Arial"/>
      <w:sz w:val="24"/>
      <w:szCs w:val="24"/>
      <w:lang w:val="hu-HU" w:eastAsia="ar-SA" w:bidi="ar-SA"/>
    </w:rPr>
  </w:style>
  <w:style w:type="paragraph" w:styleId="Listaszerbekezds">
    <w:name w:val="List Paragraph"/>
    <w:basedOn w:val="Norml"/>
    <w:link w:val="ListaszerbekezdsChar"/>
    <w:qFormat/>
    <w:rsid w:val="002466A1"/>
    <w:pPr>
      <w:ind w:left="720"/>
      <w:contextualSpacing/>
      <w:jc w:val="left"/>
    </w:pPr>
    <w:rPr>
      <w:lang/>
    </w:rPr>
  </w:style>
  <w:style w:type="paragraph" w:customStyle="1" w:styleId="CharCharCharCharCharCharChar">
    <w:name w:val="Char Char Char Char Char Char Char"/>
    <w:basedOn w:val="Norml"/>
    <w:rsid w:val="00CF758C"/>
    <w:pPr>
      <w:spacing w:after="160" w:line="240" w:lineRule="exact"/>
      <w:jc w:val="left"/>
    </w:pPr>
    <w:rPr>
      <w:rFonts w:ascii="Verdana" w:hAnsi="Verdana"/>
      <w:sz w:val="20"/>
      <w:szCs w:val="20"/>
      <w:lang w:val="en-US" w:eastAsia="en-US"/>
    </w:rPr>
  </w:style>
  <w:style w:type="paragraph" w:customStyle="1" w:styleId="CharCharCharCharCharChar">
    <w:name w:val="Char Char Char Char Char Char"/>
    <w:basedOn w:val="Norml"/>
    <w:rsid w:val="00DD0ADF"/>
    <w:pPr>
      <w:spacing w:after="160" w:line="240" w:lineRule="exact"/>
      <w:jc w:val="left"/>
    </w:pPr>
    <w:rPr>
      <w:rFonts w:ascii="Tahoma" w:hAnsi="Tahoma"/>
      <w:sz w:val="20"/>
      <w:szCs w:val="20"/>
      <w:lang w:val="en-US" w:eastAsia="en-US"/>
    </w:rPr>
  </w:style>
  <w:style w:type="paragraph" w:styleId="lfej">
    <w:name w:val="header"/>
    <w:basedOn w:val="Norml"/>
    <w:link w:val="lfejChar"/>
    <w:rsid w:val="00D76195"/>
    <w:pPr>
      <w:tabs>
        <w:tab w:val="center" w:pos="4536"/>
        <w:tab w:val="right" w:pos="9072"/>
      </w:tabs>
    </w:pPr>
  </w:style>
  <w:style w:type="character" w:customStyle="1" w:styleId="lfejChar">
    <w:name w:val="Élőfej Char"/>
    <w:basedOn w:val="Bekezdsalapbettpusa"/>
    <w:link w:val="lfej"/>
    <w:rsid w:val="00D76195"/>
    <w:rPr>
      <w:sz w:val="24"/>
      <w:szCs w:val="24"/>
    </w:rPr>
  </w:style>
  <w:style w:type="paragraph" w:styleId="llb">
    <w:name w:val="footer"/>
    <w:basedOn w:val="Norml"/>
    <w:link w:val="llbChar"/>
    <w:rsid w:val="00D76195"/>
    <w:pPr>
      <w:tabs>
        <w:tab w:val="center" w:pos="4536"/>
        <w:tab w:val="right" w:pos="9072"/>
      </w:tabs>
    </w:pPr>
  </w:style>
  <w:style w:type="character" w:customStyle="1" w:styleId="llbChar">
    <w:name w:val="Élőláb Char"/>
    <w:basedOn w:val="Bekezdsalapbettpusa"/>
    <w:link w:val="llb"/>
    <w:rsid w:val="00D76195"/>
    <w:rPr>
      <w:sz w:val="24"/>
      <w:szCs w:val="24"/>
    </w:rPr>
  </w:style>
  <w:style w:type="paragraph" w:styleId="Szvegtrzsbehzssal">
    <w:name w:val="Body Text Indent"/>
    <w:basedOn w:val="Norml"/>
    <w:rsid w:val="00664A28"/>
    <w:pPr>
      <w:suppressAutoHyphens/>
      <w:spacing w:after="120"/>
      <w:ind w:left="283"/>
      <w:jc w:val="left"/>
    </w:pPr>
    <w:rPr>
      <w:rFonts w:ascii="Arial" w:hAnsi="Arial"/>
      <w:lang w:eastAsia="ar-SA"/>
    </w:rPr>
  </w:style>
  <w:style w:type="paragraph" w:customStyle="1" w:styleId="Char">
    <w:name w:val="Char"/>
    <w:basedOn w:val="Norml"/>
    <w:rsid w:val="00664A28"/>
    <w:pPr>
      <w:spacing w:after="160" w:line="240" w:lineRule="exact"/>
      <w:jc w:val="left"/>
    </w:pPr>
    <w:rPr>
      <w:rFonts w:ascii="Verdana" w:hAnsi="Verdana"/>
      <w:sz w:val="20"/>
      <w:szCs w:val="20"/>
      <w:lang w:val="en-US" w:eastAsia="en-US"/>
    </w:rPr>
  </w:style>
  <w:style w:type="character" w:customStyle="1" w:styleId="SzvegtrzsChar1">
    <w:name w:val="Szövegtörzs Char1"/>
    <w:basedOn w:val="Bekezdsalapbettpusa"/>
    <w:uiPriority w:val="99"/>
    <w:rsid w:val="008A48F5"/>
    <w:rPr>
      <w:rFonts w:ascii="Times New Roman" w:hAnsi="Times New Roman" w:cs="Times New Roman"/>
      <w:sz w:val="23"/>
      <w:szCs w:val="23"/>
      <w:u w:val="none"/>
    </w:rPr>
  </w:style>
  <w:style w:type="paragraph" w:customStyle="1" w:styleId="NormlCharChar">
    <w:name w:val="Norm‡l Char Char"/>
    <w:rsid w:val="008A48F5"/>
    <w:rPr>
      <w:sz w:val="24"/>
    </w:rPr>
  </w:style>
  <w:style w:type="character" w:customStyle="1" w:styleId="ListaszerbekezdsChar">
    <w:name w:val="Listaszerű bekezdés Char"/>
    <w:link w:val="Listaszerbekezds"/>
    <w:rsid w:val="008A48F5"/>
    <w:rPr>
      <w:sz w:val="24"/>
      <w:szCs w:val="24"/>
    </w:rPr>
  </w:style>
  <w:style w:type="paragraph" w:styleId="NormlWeb">
    <w:name w:val="Normal (Web)"/>
    <w:basedOn w:val="Norml"/>
    <w:uiPriority w:val="99"/>
    <w:rsid w:val="00753915"/>
    <w:pPr>
      <w:spacing w:before="100" w:beforeAutospacing="1" w:after="119"/>
      <w:jc w:val="left"/>
    </w:pPr>
  </w:style>
  <w:style w:type="paragraph" w:customStyle="1" w:styleId="Szvegtrzs21">
    <w:name w:val="Szövegtörzs 21"/>
    <w:basedOn w:val="Norml"/>
    <w:uiPriority w:val="99"/>
    <w:rsid w:val="00FE7E6C"/>
    <w:pPr>
      <w:widowControl w:val="0"/>
      <w:suppressAutoHyphens/>
    </w:pPr>
    <w:rPr>
      <w:rFonts w:ascii="Arial" w:eastAsia="Lucida Sans Unicode" w:hAnsi="Arial"/>
      <w:kern w:val="1"/>
      <w:lang w:eastAsia="en-US"/>
    </w:rPr>
  </w:style>
  <w:style w:type="character" w:styleId="Hiperhivatkozs">
    <w:name w:val="Hyperlink"/>
    <w:rsid w:val="00E10690"/>
    <w:rPr>
      <w:color w:val="0000FF"/>
      <w:u w:val="single"/>
    </w:rPr>
  </w:style>
  <w:style w:type="paragraph" w:customStyle="1" w:styleId="Listaszerbekezds1">
    <w:name w:val="Listaszerű bekezdés1"/>
    <w:basedOn w:val="Norml"/>
    <w:uiPriority w:val="99"/>
    <w:rsid w:val="00D4155A"/>
    <w:pPr>
      <w:ind w:left="720"/>
      <w:jc w:val="left"/>
    </w:pPr>
    <w:rPr>
      <w:rFonts w:ascii="Calibri" w:hAnsi="Calibri" w:cs="Calibri"/>
      <w:sz w:val="22"/>
      <w:szCs w:val="22"/>
    </w:rPr>
  </w:style>
  <w:style w:type="paragraph" w:customStyle="1" w:styleId="Style7">
    <w:name w:val="Style7"/>
    <w:basedOn w:val="Norml"/>
    <w:rsid w:val="006C790B"/>
    <w:pPr>
      <w:widowControl w:val="0"/>
      <w:autoSpaceDE w:val="0"/>
      <w:autoSpaceDN w:val="0"/>
      <w:adjustRightInd w:val="0"/>
      <w:jc w:val="center"/>
    </w:pPr>
  </w:style>
  <w:style w:type="character" w:customStyle="1" w:styleId="FontStyle31">
    <w:name w:val="Font Style31"/>
    <w:basedOn w:val="Bekezdsalapbettpusa"/>
    <w:rsid w:val="006C790B"/>
    <w:rPr>
      <w:rFonts w:ascii="Times New Roman" w:hAnsi="Times New Roman" w:cs="Times New Roman"/>
      <w:color w:val="000000"/>
      <w:spacing w:val="-10"/>
      <w:sz w:val="24"/>
      <w:szCs w:val="24"/>
    </w:rPr>
  </w:style>
  <w:style w:type="character" w:customStyle="1" w:styleId="FontStyle39">
    <w:name w:val="Font Style39"/>
    <w:basedOn w:val="Bekezdsalapbettpusa"/>
    <w:rsid w:val="006C790B"/>
    <w:rPr>
      <w:rFonts w:ascii="Times New Roman" w:hAnsi="Times New Roman" w:cs="Times New Roman"/>
      <w:b/>
      <w:bCs/>
      <w:color w:val="000000"/>
      <w:spacing w:val="-10"/>
      <w:sz w:val="24"/>
      <w:szCs w:val="24"/>
    </w:rPr>
  </w:style>
  <w:style w:type="paragraph" w:customStyle="1" w:styleId="Style1">
    <w:name w:val="Style1"/>
    <w:basedOn w:val="Norml"/>
    <w:uiPriority w:val="99"/>
    <w:rsid w:val="00B0028D"/>
    <w:pPr>
      <w:widowControl w:val="0"/>
      <w:autoSpaceDE w:val="0"/>
      <w:autoSpaceDN w:val="0"/>
      <w:adjustRightInd w:val="0"/>
      <w:jc w:val="center"/>
    </w:pPr>
  </w:style>
  <w:style w:type="character" w:customStyle="1" w:styleId="FontStyle11">
    <w:name w:val="Font Style11"/>
    <w:basedOn w:val="Bekezdsalapbettpusa"/>
    <w:uiPriority w:val="99"/>
    <w:rsid w:val="00B0028D"/>
    <w:rPr>
      <w:rFonts w:ascii="Times New Roman" w:hAnsi="Times New Roman" w:cs="Times New Roman"/>
      <w:b/>
      <w:bCs/>
      <w:color w:val="000000"/>
      <w:sz w:val="22"/>
      <w:szCs w:val="22"/>
    </w:rPr>
  </w:style>
  <w:style w:type="paragraph" w:styleId="Cm">
    <w:name w:val="Title"/>
    <w:basedOn w:val="Norml"/>
    <w:next w:val="Alcm"/>
    <w:link w:val="CmChar"/>
    <w:qFormat/>
    <w:rsid w:val="002B66C3"/>
    <w:pPr>
      <w:widowControl w:val="0"/>
      <w:suppressAutoHyphens/>
      <w:jc w:val="center"/>
    </w:pPr>
    <w:rPr>
      <w:rFonts w:ascii="Arial" w:hAnsi="Arial" w:cs="Arial"/>
      <w:b/>
      <w:bCs/>
      <w:kern w:val="1"/>
      <w:lang w:eastAsia="ar-SA"/>
    </w:rPr>
  </w:style>
  <w:style w:type="character" w:customStyle="1" w:styleId="CmChar">
    <w:name w:val="Cím Char"/>
    <w:basedOn w:val="Bekezdsalapbettpusa"/>
    <w:link w:val="Cm"/>
    <w:rsid w:val="002B66C3"/>
    <w:rPr>
      <w:rFonts w:ascii="Arial" w:hAnsi="Arial" w:cs="Arial"/>
      <w:b/>
      <w:bCs/>
      <w:kern w:val="1"/>
      <w:sz w:val="24"/>
      <w:szCs w:val="24"/>
      <w:lang w:eastAsia="ar-SA"/>
    </w:rPr>
  </w:style>
  <w:style w:type="paragraph" w:styleId="Alcm">
    <w:name w:val="Subtitle"/>
    <w:basedOn w:val="Norml"/>
    <w:next w:val="Szvegtrzs"/>
    <w:link w:val="AlcmChar"/>
    <w:qFormat/>
    <w:rsid w:val="002B66C3"/>
    <w:pPr>
      <w:keepNext/>
      <w:widowControl w:val="0"/>
      <w:suppressAutoHyphens/>
      <w:spacing w:before="240" w:after="120"/>
      <w:jc w:val="center"/>
    </w:pPr>
    <w:rPr>
      <w:rFonts w:ascii="Arial" w:hAnsi="Arial" w:cs="Tahoma"/>
      <w:i/>
      <w:iCs/>
      <w:kern w:val="1"/>
      <w:sz w:val="28"/>
      <w:szCs w:val="28"/>
      <w:lang w:eastAsia="ar-SA"/>
    </w:rPr>
  </w:style>
  <w:style w:type="character" w:customStyle="1" w:styleId="AlcmChar">
    <w:name w:val="Alcím Char"/>
    <w:basedOn w:val="Bekezdsalapbettpusa"/>
    <w:link w:val="Alcm"/>
    <w:rsid w:val="002B66C3"/>
    <w:rPr>
      <w:rFonts w:ascii="Arial" w:hAnsi="Arial" w:cs="Tahoma"/>
      <w:i/>
      <w:iCs/>
      <w:kern w:val="1"/>
      <w:sz w:val="28"/>
      <w:szCs w:val="28"/>
      <w:lang w:eastAsia="ar-SA"/>
    </w:rPr>
  </w:style>
  <w:style w:type="paragraph" w:customStyle="1" w:styleId="Stlus1">
    <w:name w:val="Stílus1"/>
    <w:basedOn w:val="Norml"/>
    <w:next w:val="Norml"/>
    <w:rsid w:val="002B66C3"/>
    <w:pPr>
      <w:widowControl w:val="0"/>
      <w:suppressAutoHyphens/>
    </w:pPr>
    <w:rPr>
      <w:rFonts w:ascii="Arial" w:eastAsia="Lucida Sans Unicode" w:hAnsi="Arial" w:cs="Arial"/>
      <w:bCs/>
      <w:kern w:val="1"/>
    </w:rPr>
  </w:style>
  <w:style w:type="paragraph" w:customStyle="1" w:styleId="Tblzattartalom">
    <w:name w:val="Táblázattartalom"/>
    <w:basedOn w:val="Norml"/>
    <w:rsid w:val="002B66C3"/>
    <w:pPr>
      <w:widowControl w:val="0"/>
      <w:suppressLineNumbers/>
      <w:suppressAutoHyphens/>
      <w:jc w:val="left"/>
    </w:pPr>
    <w:rPr>
      <w:rFonts w:eastAsia="Lucida Sans Unicode"/>
      <w:kern w:val="1"/>
    </w:rPr>
  </w:style>
  <w:style w:type="paragraph" w:customStyle="1" w:styleId="Stluskett">
    <w:name w:val="Stílus_kettő"/>
    <w:basedOn w:val="Listaszerbekezds"/>
    <w:next w:val="Norml"/>
    <w:link w:val="StluskettChar"/>
    <w:qFormat/>
    <w:rsid w:val="001322FA"/>
    <w:pPr>
      <w:tabs>
        <w:tab w:val="left" w:leader="dot" w:pos="9072"/>
        <w:tab w:val="left" w:leader="dot" w:pos="9781"/>
        <w:tab w:val="left" w:leader="dot" w:pos="16443"/>
      </w:tabs>
      <w:spacing w:before="240" w:after="200" w:line="276" w:lineRule="auto"/>
      <w:ind w:left="716" w:right="-1" w:hanging="432"/>
      <w:contextualSpacing w:val="0"/>
      <w:jc w:val="both"/>
    </w:pPr>
    <w:rPr>
      <w:rFonts w:ascii="Cambria" w:eastAsia="Calibri" w:hAnsi="Cambria" w:cs="Calibri"/>
      <w:sz w:val="22"/>
      <w:szCs w:val="22"/>
      <w:lang w:val="hu-HU" w:eastAsia="en-US"/>
    </w:rPr>
  </w:style>
  <w:style w:type="character" w:customStyle="1" w:styleId="StluskettChar">
    <w:name w:val="Stílus_kettő Char"/>
    <w:basedOn w:val="Bekezdsalapbettpusa"/>
    <w:link w:val="Stluskett"/>
    <w:rsid w:val="001322FA"/>
    <w:rPr>
      <w:rFonts w:ascii="Cambria" w:eastAsia="Calibri" w:hAnsi="Cambria" w:cs="Calibri"/>
      <w:sz w:val="22"/>
      <w:szCs w:val="22"/>
      <w:lang w:eastAsia="en-US"/>
    </w:rPr>
  </w:style>
  <w:style w:type="character" w:customStyle="1" w:styleId="Cmsor1Char">
    <w:name w:val="Címsor 1 Char"/>
    <w:basedOn w:val="Bekezdsalapbettpusa"/>
    <w:link w:val="Cmsor1"/>
    <w:rsid w:val="00D61D90"/>
    <w:rPr>
      <w:rFonts w:ascii="Cambria" w:eastAsia="Times New Roman" w:hAnsi="Cambria" w:cs="Times New Roman"/>
      <w:b/>
      <w:bCs/>
      <w:kern w:val="32"/>
      <w:sz w:val="32"/>
      <w:szCs w:val="32"/>
    </w:rPr>
  </w:style>
  <w:style w:type="paragraph" w:customStyle="1" w:styleId="Style5">
    <w:name w:val="Style5"/>
    <w:basedOn w:val="Norml"/>
    <w:uiPriority w:val="99"/>
    <w:rsid w:val="0071387B"/>
    <w:pPr>
      <w:widowControl w:val="0"/>
      <w:autoSpaceDE w:val="0"/>
      <w:autoSpaceDN w:val="0"/>
      <w:adjustRightInd w:val="0"/>
      <w:spacing w:line="275" w:lineRule="exact"/>
    </w:pPr>
  </w:style>
  <w:style w:type="character" w:customStyle="1" w:styleId="FontStyle14">
    <w:name w:val="Font Style14"/>
    <w:basedOn w:val="Bekezdsalapbettpusa"/>
    <w:uiPriority w:val="99"/>
    <w:rsid w:val="0071387B"/>
    <w:rPr>
      <w:rFonts w:ascii="Times New Roman" w:hAnsi="Times New Roman" w:cs="Times New Roman"/>
      <w:color w:val="000000"/>
      <w:sz w:val="22"/>
      <w:szCs w:val="22"/>
    </w:rPr>
  </w:style>
  <w:style w:type="paragraph" w:customStyle="1" w:styleId="Style4">
    <w:name w:val="Style4"/>
    <w:basedOn w:val="Norml"/>
    <w:uiPriority w:val="99"/>
    <w:rsid w:val="0071387B"/>
    <w:pPr>
      <w:widowControl w:val="0"/>
      <w:autoSpaceDE w:val="0"/>
      <w:autoSpaceDN w:val="0"/>
      <w:adjustRightInd w:val="0"/>
      <w:jc w:val="left"/>
    </w:pPr>
  </w:style>
  <w:style w:type="paragraph" w:customStyle="1" w:styleId="Style8">
    <w:name w:val="Style8"/>
    <w:basedOn w:val="Norml"/>
    <w:rsid w:val="00996614"/>
    <w:pPr>
      <w:widowControl w:val="0"/>
      <w:autoSpaceDE w:val="0"/>
      <w:autoSpaceDN w:val="0"/>
      <w:adjustRightInd w:val="0"/>
      <w:jc w:val="left"/>
    </w:pPr>
  </w:style>
  <w:style w:type="paragraph" w:customStyle="1" w:styleId="Style10">
    <w:name w:val="Style10"/>
    <w:basedOn w:val="Norml"/>
    <w:rsid w:val="00996614"/>
    <w:pPr>
      <w:widowControl w:val="0"/>
      <w:autoSpaceDE w:val="0"/>
      <w:autoSpaceDN w:val="0"/>
      <w:adjustRightInd w:val="0"/>
      <w:spacing w:line="274" w:lineRule="exact"/>
    </w:pPr>
  </w:style>
  <w:style w:type="paragraph" w:customStyle="1" w:styleId="Style17">
    <w:name w:val="Style17"/>
    <w:basedOn w:val="Norml"/>
    <w:rsid w:val="00996614"/>
    <w:pPr>
      <w:widowControl w:val="0"/>
      <w:autoSpaceDE w:val="0"/>
      <w:autoSpaceDN w:val="0"/>
      <w:adjustRightInd w:val="0"/>
      <w:spacing w:line="806" w:lineRule="exact"/>
      <w:jc w:val="left"/>
    </w:pPr>
  </w:style>
  <w:style w:type="paragraph" w:customStyle="1" w:styleId="Style22">
    <w:name w:val="Style22"/>
    <w:basedOn w:val="Norml"/>
    <w:rsid w:val="00996614"/>
    <w:pPr>
      <w:widowControl w:val="0"/>
      <w:autoSpaceDE w:val="0"/>
      <w:autoSpaceDN w:val="0"/>
      <w:adjustRightInd w:val="0"/>
      <w:jc w:val="left"/>
    </w:pPr>
  </w:style>
</w:styles>
</file>

<file path=word/webSettings.xml><?xml version="1.0" encoding="utf-8"?>
<w:webSettings xmlns:r="http://schemas.openxmlformats.org/officeDocument/2006/relationships" xmlns:w="http://schemas.openxmlformats.org/wordprocessingml/2006/main">
  <w:divs>
    <w:div w:id="31654410">
      <w:bodyDiv w:val="1"/>
      <w:marLeft w:val="0"/>
      <w:marRight w:val="0"/>
      <w:marTop w:val="0"/>
      <w:marBottom w:val="0"/>
      <w:divBdr>
        <w:top w:val="none" w:sz="0" w:space="0" w:color="auto"/>
        <w:left w:val="none" w:sz="0" w:space="0" w:color="auto"/>
        <w:bottom w:val="none" w:sz="0" w:space="0" w:color="auto"/>
        <w:right w:val="none" w:sz="0" w:space="0" w:color="auto"/>
      </w:divBdr>
    </w:div>
    <w:div w:id="116686731">
      <w:bodyDiv w:val="1"/>
      <w:marLeft w:val="0"/>
      <w:marRight w:val="0"/>
      <w:marTop w:val="0"/>
      <w:marBottom w:val="0"/>
      <w:divBdr>
        <w:top w:val="none" w:sz="0" w:space="0" w:color="auto"/>
        <w:left w:val="none" w:sz="0" w:space="0" w:color="auto"/>
        <w:bottom w:val="none" w:sz="0" w:space="0" w:color="auto"/>
        <w:right w:val="none" w:sz="0" w:space="0" w:color="auto"/>
      </w:divBdr>
    </w:div>
    <w:div w:id="10767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dp://1/99200033.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1E79-0CF9-4029-AA9B-29E505C9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10166</Words>
  <Characters>70146</Characters>
  <Application>Microsoft Office Word</Application>
  <DocSecurity>0</DocSecurity>
  <Lines>584</Lines>
  <Paragraphs>160</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80152</CharactersWithSpaces>
  <SharedDoc>false</SharedDoc>
  <HLinks>
    <vt:vector size="6" baseType="variant">
      <vt:variant>
        <vt:i4>983133</vt:i4>
      </vt:variant>
      <vt:variant>
        <vt:i4>0</vt:i4>
      </vt:variant>
      <vt:variant>
        <vt:i4>0</vt:i4>
      </vt:variant>
      <vt:variant>
        <vt:i4>5</vt:i4>
      </vt:variant>
      <vt:variant>
        <vt:lpwstr>cdp://1/99200033.TV/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Gazdi</dc:creator>
  <cp:keywords/>
  <cp:lastModifiedBy>Feketéné</cp:lastModifiedBy>
  <cp:revision>2</cp:revision>
  <cp:lastPrinted>2017-01-11T14:52:00Z</cp:lastPrinted>
  <dcterms:created xsi:type="dcterms:W3CDTF">2017-03-01T10:31:00Z</dcterms:created>
  <dcterms:modified xsi:type="dcterms:W3CDTF">2017-03-01T10:31:00Z</dcterms:modified>
</cp:coreProperties>
</file>